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8148" w14:textId="77777777" w:rsidR="005F0A10" w:rsidRDefault="00EF635D">
      <w:pPr>
        <w:tabs>
          <w:tab w:val="left" w:pos="5777"/>
        </w:tabs>
        <w:ind w:left="89"/>
        <w:rPr>
          <w:rFonts w:ascii="Times New Roman"/>
          <w:sz w:val="20"/>
        </w:rPr>
      </w:pPr>
      <w:r>
        <w:rPr>
          <w:rFonts w:ascii="Times New Roman"/>
          <w:noProof/>
          <w:position w:val="43"/>
          <w:sz w:val="20"/>
        </w:rPr>
        <w:drawing>
          <wp:inline distT="0" distB="0" distL="0" distR="0" wp14:anchorId="0222D523" wp14:editId="0D5751D8">
            <wp:extent cx="3404502" cy="7020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502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9EB92CD" wp14:editId="0D6BB050">
            <wp:extent cx="2722226" cy="8500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6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A5921" w14:textId="77777777" w:rsidR="005F0A10" w:rsidRDefault="005F0A10">
      <w:pPr>
        <w:pStyle w:val="Textoindependiente"/>
        <w:rPr>
          <w:rFonts w:ascii="Times New Roman"/>
          <w:sz w:val="38"/>
        </w:rPr>
      </w:pPr>
    </w:p>
    <w:p w14:paraId="34CA4D1C" w14:textId="77777777" w:rsidR="005F0A10" w:rsidRDefault="005F0A10">
      <w:pPr>
        <w:pStyle w:val="Textoindependiente"/>
        <w:rPr>
          <w:rFonts w:ascii="Times New Roman"/>
          <w:sz w:val="38"/>
        </w:rPr>
      </w:pPr>
    </w:p>
    <w:p w14:paraId="4FFD0A68" w14:textId="77777777" w:rsidR="005F0A10" w:rsidRDefault="005F0A10">
      <w:pPr>
        <w:pStyle w:val="Textoindependiente"/>
        <w:spacing w:before="193"/>
        <w:rPr>
          <w:rFonts w:ascii="Times New Roman"/>
          <w:sz w:val="38"/>
        </w:rPr>
      </w:pPr>
    </w:p>
    <w:p w14:paraId="39850C73" w14:textId="77777777" w:rsidR="005F0A10" w:rsidRDefault="00EF635D">
      <w:pPr>
        <w:pStyle w:val="Ttulo"/>
      </w:pPr>
      <w:r>
        <w:rPr>
          <w:spacing w:val="-2"/>
        </w:rPr>
        <w:t>RESULTADO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FINAL</w:t>
      </w:r>
    </w:p>
    <w:p w14:paraId="403B7B5B" w14:textId="77777777" w:rsidR="005F0A10" w:rsidRDefault="00EF635D">
      <w:pPr>
        <w:spacing w:before="198" w:line="314" w:lineRule="auto"/>
        <w:ind w:left="2242" w:right="2212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CARGO: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Calibri" w:hAnsi="Calibri"/>
          <w:b/>
          <w:sz w:val="30"/>
        </w:rPr>
        <w:t>SUPERVISOR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Calibri" w:hAnsi="Calibri"/>
          <w:b/>
          <w:sz w:val="30"/>
        </w:rPr>
        <w:t>DE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Calibri" w:hAnsi="Calibri"/>
          <w:b/>
          <w:sz w:val="30"/>
        </w:rPr>
        <w:t>PLANEAMIENTO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Calibri" w:hAnsi="Calibri"/>
          <w:b/>
          <w:sz w:val="30"/>
        </w:rPr>
        <w:t>PLAZA</w:t>
      </w:r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Calibri" w:hAnsi="Calibri"/>
          <w:b/>
          <w:sz w:val="30"/>
        </w:rPr>
        <w:t>N°</w:t>
      </w:r>
      <w:proofErr w:type="spellEnd"/>
      <w:r>
        <w:rPr>
          <w:rFonts w:ascii="Times New Roman" w:hAnsi="Times New Roman"/>
          <w:sz w:val="30"/>
        </w:rPr>
        <w:t xml:space="preserve"> </w:t>
      </w:r>
      <w:r>
        <w:rPr>
          <w:rFonts w:ascii="Calibri" w:hAnsi="Calibri"/>
          <w:b/>
          <w:sz w:val="30"/>
        </w:rPr>
        <w:t>29</w:t>
      </w:r>
    </w:p>
    <w:p w14:paraId="44F83B42" w14:textId="77777777" w:rsidR="005F0A10" w:rsidRDefault="00EF635D">
      <w:pPr>
        <w:ind w:left="2242" w:right="2219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CUADRO</w:t>
      </w:r>
      <w:r>
        <w:rPr>
          <w:rFonts w:ascii="Times New Roman"/>
          <w:spacing w:val="2"/>
          <w:sz w:val="30"/>
        </w:rPr>
        <w:t xml:space="preserve"> </w:t>
      </w:r>
      <w:r>
        <w:rPr>
          <w:rFonts w:ascii="Calibri"/>
          <w:b/>
          <w:sz w:val="30"/>
        </w:rPr>
        <w:t>DE</w:t>
      </w:r>
      <w:r>
        <w:rPr>
          <w:rFonts w:ascii="Times New Roman"/>
          <w:spacing w:val="2"/>
          <w:sz w:val="30"/>
        </w:rPr>
        <w:t xml:space="preserve"> </w:t>
      </w:r>
      <w:r>
        <w:rPr>
          <w:rFonts w:ascii="Calibri"/>
          <w:b/>
          <w:spacing w:val="-2"/>
          <w:sz w:val="30"/>
        </w:rPr>
        <w:t>MERITO</w:t>
      </w:r>
    </w:p>
    <w:p w14:paraId="02062DB8" w14:textId="77777777" w:rsidR="005F0A10" w:rsidRDefault="005F0A10">
      <w:pPr>
        <w:pStyle w:val="Textoindependiente"/>
        <w:spacing w:before="2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669"/>
        <w:gridCol w:w="1500"/>
        <w:gridCol w:w="3263"/>
        <w:gridCol w:w="3109"/>
      </w:tblGrid>
      <w:tr w:rsidR="005F0A10" w14:paraId="31038D0E" w14:textId="77777777">
        <w:trPr>
          <w:trHeight w:val="460"/>
        </w:trPr>
        <w:tc>
          <w:tcPr>
            <w:tcW w:w="598" w:type="dxa"/>
            <w:shd w:val="clear" w:color="auto" w:fill="FFAEAE"/>
          </w:tcPr>
          <w:p w14:paraId="42149E0C" w14:textId="77777777" w:rsidR="005F0A10" w:rsidRDefault="00EF635D">
            <w:pPr>
              <w:pStyle w:val="TableParagraph"/>
              <w:spacing w:before="90" w:line="240" w:lineRule="auto"/>
              <w:rPr>
                <w:b/>
                <w:sz w:val="23"/>
              </w:rPr>
            </w:pPr>
            <w:proofErr w:type="spellStart"/>
            <w:r>
              <w:rPr>
                <w:b/>
                <w:spacing w:val="-5"/>
                <w:sz w:val="23"/>
              </w:rPr>
              <w:t>N°</w:t>
            </w:r>
            <w:proofErr w:type="spellEnd"/>
          </w:p>
        </w:tc>
        <w:tc>
          <w:tcPr>
            <w:tcW w:w="6432" w:type="dxa"/>
            <w:gridSpan w:val="3"/>
            <w:shd w:val="clear" w:color="auto" w:fill="FFAEAE"/>
          </w:tcPr>
          <w:p w14:paraId="2C0000AA" w14:textId="77777777" w:rsidR="005F0A10" w:rsidRDefault="00EF635D">
            <w:pPr>
              <w:pStyle w:val="TableParagraph"/>
              <w:spacing w:before="80" w:line="240" w:lineRule="auto"/>
              <w:ind w:left="28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Y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NOMBRES</w:t>
            </w:r>
          </w:p>
        </w:tc>
        <w:tc>
          <w:tcPr>
            <w:tcW w:w="3109" w:type="dxa"/>
            <w:shd w:val="clear" w:color="auto" w:fill="FFAEAE"/>
          </w:tcPr>
          <w:p w14:paraId="17263D1F" w14:textId="77777777" w:rsidR="005F0A10" w:rsidRDefault="00EF635D">
            <w:pPr>
              <w:pStyle w:val="TableParagraph"/>
              <w:spacing w:before="90" w:line="240" w:lineRule="auto"/>
              <w:ind w:left="26" w:right="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RESULTADO</w:t>
            </w:r>
          </w:p>
        </w:tc>
      </w:tr>
      <w:tr w:rsidR="005F0A10" w14:paraId="594904EA" w14:textId="77777777">
        <w:trPr>
          <w:trHeight w:val="256"/>
        </w:trPr>
        <w:tc>
          <w:tcPr>
            <w:tcW w:w="598" w:type="dxa"/>
          </w:tcPr>
          <w:p w14:paraId="70470DCD" w14:textId="77777777" w:rsidR="005F0A10" w:rsidRDefault="00EF635D"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669" w:type="dxa"/>
          </w:tcPr>
          <w:p w14:paraId="70E968C1" w14:textId="77777777" w:rsidR="005F0A10" w:rsidRDefault="00EF635D">
            <w:pPr>
              <w:pStyle w:val="TableParagraph"/>
              <w:ind w:left="55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ARISTA</w:t>
            </w:r>
          </w:p>
        </w:tc>
        <w:tc>
          <w:tcPr>
            <w:tcW w:w="1500" w:type="dxa"/>
          </w:tcPr>
          <w:p w14:paraId="4564BAE9" w14:textId="77777777" w:rsidR="005F0A10" w:rsidRDefault="00EF635D">
            <w:pPr>
              <w:pStyle w:val="TableParagraph"/>
              <w:ind w:left="50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LOPEZ</w:t>
            </w:r>
          </w:p>
        </w:tc>
        <w:tc>
          <w:tcPr>
            <w:tcW w:w="3263" w:type="dxa"/>
          </w:tcPr>
          <w:p w14:paraId="44634DCB" w14:textId="77777777" w:rsidR="005F0A10" w:rsidRDefault="00EF635D">
            <w:pPr>
              <w:pStyle w:val="TableParagraph"/>
              <w:ind w:left="23"/>
              <w:rPr>
                <w:sz w:val="19"/>
              </w:rPr>
            </w:pPr>
            <w:r>
              <w:rPr>
                <w:spacing w:val="-2"/>
                <w:sz w:val="19"/>
              </w:rPr>
              <w:t>PATRICIA</w:t>
            </w:r>
          </w:p>
        </w:tc>
        <w:tc>
          <w:tcPr>
            <w:tcW w:w="3109" w:type="dxa"/>
          </w:tcPr>
          <w:p w14:paraId="30AC33B9" w14:textId="77777777" w:rsidR="005F0A10" w:rsidRDefault="00EF635D">
            <w:pPr>
              <w:pStyle w:val="TableParagraph"/>
              <w:ind w:left="24"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GANADOR</w:t>
            </w:r>
          </w:p>
        </w:tc>
      </w:tr>
    </w:tbl>
    <w:p w14:paraId="614E7480" w14:textId="77777777" w:rsidR="005F0A10" w:rsidRDefault="005F0A10">
      <w:pPr>
        <w:pStyle w:val="Textoindependiente"/>
        <w:spacing w:before="266"/>
        <w:rPr>
          <w:rFonts w:ascii="Calibri"/>
          <w:b/>
          <w:sz w:val="30"/>
        </w:rPr>
      </w:pPr>
    </w:p>
    <w:p w14:paraId="19D83722" w14:textId="77777777" w:rsidR="005F0A10" w:rsidRDefault="00EF635D">
      <w:pPr>
        <w:spacing w:before="1" w:line="256" w:lineRule="auto"/>
        <w:ind w:left="195" w:right="162" w:hanging="2"/>
        <w:jc w:val="center"/>
        <w:rPr>
          <w:sz w:val="21"/>
        </w:rPr>
      </w:pPr>
      <w:r>
        <w:rPr>
          <w:sz w:val="21"/>
        </w:rPr>
        <w:t>La/El postulante declarado (a) GANADOR (A) deberá suscribir contrato, dentro de los seis días hábiles posteriores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publicación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resultado</w:t>
      </w:r>
      <w:r>
        <w:rPr>
          <w:spacing w:val="-7"/>
          <w:sz w:val="21"/>
        </w:rPr>
        <w:t xml:space="preserve"> </w:t>
      </w:r>
      <w:r>
        <w:rPr>
          <w:sz w:val="21"/>
        </w:rPr>
        <w:t>final,</w:t>
      </w:r>
      <w:r>
        <w:rPr>
          <w:spacing w:val="-7"/>
          <w:sz w:val="21"/>
        </w:rPr>
        <w:t xml:space="preserve"> </w:t>
      </w:r>
      <w:r>
        <w:rPr>
          <w:sz w:val="21"/>
        </w:rPr>
        <w:t>por</w:t>
      </w:r>
      <w:r>
        <w:rPr>
          <w:spacing w:val="-7"/>
          <w:sz w:val="21"/>
        </w:rPr>
        <w:t xml:space="preserve"> </w:t>
      </w:r>
      <w:r>
        <w:rPr>
          <w:sz w:val="21"/>
        </w:rPr>
        <w:t>lo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deberá</w:t>
      </w:r>
      <w:r>
        <w:rPr>
          <w:spacing w:val="-7"/>
          <w:sz w:val="21"/>
        </w:rPr>
        <w:t xml:space="preserve"> </w:t>
      </w:r>
      <w:r>
        <w:rPr>
          <w:sz w:val="21"/>
        </w:rPr>
        <w:t>comunicarse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Sistema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Administrativo de Personal de la SBN al correo </w:t>
      </w:r>
      <w:hyperlink r:id="rId6">
        <w:r>
          <w:rPr>
            <w:sz w:val="21"/>
          </w:rPr>
          <w:t>seleccion@sbn.gob.pe,</w:t>
        </w:r>
      </w:hyperlink>
      <w:r>
        <w:rPr>
          <w:sz w:val="21"/>
        </w:rPr>
        <w:t xml:space="preserve"> a partir del siguiente día hábil de la publicación de los resultados, a fin de coordinar los detalles de la suscripción del respectivo contrato.</w:t>
      </w:r>
    </w:p>
    <w:p w14:paraId="16C7C4A8" w14:textId="77777777" w:rsidR="005F0A10" w:rsidRDefault="005F0A10">
      <w:pPr>
        <w:pStyle w:val="Textoindependiente"/>
        <w:rPr>
          <w:sz w:val="21"/>
        </w:rPr>
      </w:pPr>
    </w:p>
    <w:p w14:paraId="08D02871" w14:textId="77777777" w:rsidR="005F0A10" w:rsidRDefault="005F0A10">
      <w:pPr>
        <w:pStyle w:val="Textoindependiente"/>
        <w:rPr>
          <w:sz w:val="21"/>
        </w:rPr>
      </w:pPr>
    </w:p>
    <w:p w14:paraId="34AC2E80" w14:textId="77777777" w:rsidR="005F0A10" w:rsidRDefault="005F0A10">
      <w:pPr>
        <w:pStyle w:val="Textoindependiente"/>
        <w:spacing w:before="132"/>
        <w:rPr>
          <w:sz w:val="21"/>
        </w:rPr>
      </w:pPr>
    </w:p>
    <w:p w14:paraId="4C80A7DC" w14:textId="77777777" w:rsidR="005F0A10" w:rsidRDefault="00EF635D">
      <w:pPr>
        <w:ind w:right="448"/>
        <w:jc w:val="right"/>
        <w:rPr>
          <w:rFonts w:ascii="Calibri"/>
          <w:sz w:val="19"/>
        </w:rPr>
      </w:pPr>
      <w:r>
        <w:rPr>
          <w:rFonts w:ascii="Calibri"/>
          <w:sz w:val="19"/>
        </w:rPr>
        <w:t>San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Calibri"/>
          <w:sz w:val="19"/>
        </w:rPr>
        <w:t>Isidro,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Calibri"/>
          <w:sz w:val="19"/>
        </w:rPr>
        <w:t>11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Calibri"/>
          <w:sz w:val="19"/>
        </w:rPr>
        <w:t>de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Calibri"/>
          <w:sz w:val="19"/>
        </w:rPr>
        <w:t>junio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Calibri"/>
          <w:sz w:val="19"/>
        </w:rPr>
        <w:t>del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Calibri"/>
          <w:spacing w:val="-4"/>
          <w:sz w:val="19"/>
        </w:rPr>
        <w:t>2024</w:t>
      </w:r>
    </w:p>
    <w:p w14:paraId="7EB48812" w14:textId="77777777" w:rsidR="005F0A10" w:rsidRDefault="005F0A10">
      <w:pPr>
        <w:pStyle w:val="Textoindependiente"/>
        <w:rPr>
          <w:rFonts w:ascii="Calibri"/>
          <w:sz w:val="20"/>
        </w:rPr>
      </w:pPr>
    </w:p>
    <w:p w14:paraId="6ED522FB" w14:textId="77777777" w:rsidR="005F0A10" w:rsidRDefault="005F0A10">
      <w:pPr>
        <w:pStyle w:val="Textoindependiente"/>
        <w:rPr>
          <w:rFonts w:ascii="Calibri"/>
          <w:sz w:val="20"/>
        </w:rPr>
      </w:pPr>
    </w:p>
    <w:p w14:paraId="01ABEE8C" w14:textId="77777777" w:rsidR="005F0A10" w:rsidRDefault="005F0A10">
      <w:pPr>
        <w:pStyle w:val="Textoindependiente"/>
        <w:rPr>
          <w:rFonts w:ascii="Calibri"/>
          <w:sz w:val="20"/>
        </w:rPr>
      </w:pPr>
    </w:p>
    <w:p w14:paraId="3BEB31F9" w14:textId="77777777" w:rsidR="005F0A10" w:rsidRDefault="005F0A10">
      <w:pPr>
        <w:pStyle w:val="Textoindependiente"/>
        <w:rPr>
          <w:rFonts w:ascii="Calibri"/>
          <w:sz w:val="20"/>
        </w:rPr>
      </w:pPr>
    </w:p>
    <w:p w14:paraId="48E8F161" w14:textId="77777777" w:rsidR="005F0A10" w:rsidRDefault="005F0A10">
      <w:pPr>
        <w:pStyle w:val="Textoindependiente"/>
        <w:rPr>
          <w:rFonts w:ascii="Calibri"/>
          <w:sz w:val="20"/>
        </w:rPr>
      </w:pPr>
    </w:p>
    <w:p w14:paraId="2B80F181" w14:textId="77777777" w:rsidR="005F0A10" w:rsidRDefault="005F0A10">
      <w:pPr>
        <w:pStyle w:val="Textoindependiente"/>
        <w:rPr>
          <w:rFonts w:ascii="Calibri"/>
          <w:sz w:val="20"/>
        </w:rPr>
      </w:pPr>
    </w:p>
    <w:p w14:paraId="0CBD9E7C" w14:textId="77777777" w:rsidR="005F0A10" w:rsidRDefault="005F0A10">
      <w:pPr>
        <w:pStyle w:val="Textoindependiente"/>
        <w:rPr>
          <w:rFonts w:ascii="Calibri"/>
          <w:sz w:val="20"/>
        </w:rPr>
      </w:pPr>
    </w:p>
    <w:p w14:paraId="6175AC7F" w14:textId="77777777" w:rsidR="005F0A10" w:rsidRDefault="005F0A10">
      <w:pPr>
        <w:pStyle w:val="Textoindependiente"/>
        <w:spacing w:before="123"/>
        <w:rPr>
          <w:rFonts w:ascii="Calibri"/>
          <w:sz w:val="20"/>
        </w:rPr>
      </w:pPr>
    </w:p>
    <w:p w14:paraId="7A677FD7" w14:textId="77777777" w:rsidR="005F0A10" w:rsidRDefault="005F0A10">
      <w:pPr>
        <w:rPr>
          <w:rFonts w:ascii="Calibri"/>
          <w:sz w:val="20"/>
        </w:rPr>
        <w:sectPr w:rsidR="005F0A10">
          <w:type w:val="continuous"/>
          <w:pgSz w:w="11910" w:h="16840"/>
          <w:pgMar w:top="220" w:right="780" w:bottom="0" w:left="760" w:header="720" w:footer="720" w:gutter="0"/>
          <w:cols w:space="720"/>
        </w:sectPr>
      </w:pPr>
    </w:p>
    <w:p w14:paraId="6FA05709" w14:textId="77777777" w:rsidR="005F0A10" w:rsidRDefault="005F0A10">
      <w:pPr>
        <w:pStyle w:val="Textoindependiente"/>
        <w:rPr>
          <w:rFonts w:ascii="Calibri"/>
          <w:sz w:val="8"/>
        </w:rPr>
      </w:pPr>
    </w:p>
    <w:p w14:paraId="7537DEE4" w14:textId="77777777" w:rsidR="005F0A10" w:rsidRDefault="005F0A10">
      <w:pPr>
        <w:pStyle w:val="Textoindependiente"/>
        <w:rPr>
          <w:rFonts w:ascii="Calibri"/>
          <w:sz w:val="8"/>
        </w:rPr>
      </w:pPr>
    </w:p>
    <w:p w14:paraId="7B6EBCF2" w14:textId="77777777" w:rsidR="005F0A10" w:rsidRDefault="005F0A10">
      <w:pPr>
        <w:pStyle w:val="Textoindependiente"/>
        <w:spacing w:before="93"/>
        <w:rPr>
          <w:rFonts w:ascii="Calibri"/>
          <w:sz w:val="8"/>
        </w:rPr>
      </w:pPr>
    </w:p>
    <w:p w14:paraId="62539450" w14:textId="77777777" w:rsidR="005F0A10" w:rsidRDefault="00EF635D">
      <w:pPr>
        <w:ind w:left="859"/>
        <w:rPr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7579C30" wp14:editId="770FE74D">
            <wp:simplePos x="0" y="0"/>
            <wp:positionH relativeFrom="page">
              <wp:posOffset>698119</wp:posOffset>
            </wp:positionH>
            <wp:positionV relativeFrom="paragraph">
              <wp:posOffset>-28324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3B6D9967" w14:textId="77777777" w:rsidR="005F0A10" w:rsidRDefault="00EF635D">
      <w:pPr>
        <w:spacing w:before="8" w:line="261" w:lineRule="auto"/>
        <w:ind w:left="859" w:right="1473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76A2E42C" w14:textId="77777777" w:rsidR="005F0A10" w:rsidRDefault="00EF635D">
      <w:pPr>
        <w:spacing w:line="91" w:lineRule="exact"/>
        <w:ind w:left="880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10/06/2024</w:t>
      </w:r>
      <w:r>
        <w:rPr>
          <w:spacing w:val="-1"/>
          <w:sz w:val="8"/>
        </w:rPr>
        <w:t xml:space="preserve"> </w:t>
      </w:r>
      <w:r>
        <w:rPr>
          <w:sz w:val="8"/>
        </w:rPr>
        <w:t>15:05:03-</w:t>
      </w:r>
      <w:r>
        <w:rPr>
          <w:spacing w:val="-4"/>
          <w:sz w:val="8"/>
        </w:rPr>
        <w:t>0500</w:t>
      </w:r>
    </w:p>
    <w:p w14:paraId="6218716E" w14:textId="77777777" w:rsidR="005F0A10" w:rsidRDefault="005F0A10">
      <w:pPr>
        <w:pStyle w:val="Textoindependiente"/>
        <w:spacing w:before="22"/>
        <w:rPr>
          <w:sz w:val="8"/>
        </w:rPr>
      </w:pPr>
    </w:p>
    <w:p w14:paraId="5EC47621" w14:textId="77777777" w:rsidR="005F0A10" w:rsidRDefault="00EF635D">
      <w:pPr>
        <w:pStyle w:val="Ttulo1"/>
        <w:ind w:left="834"/>
      </w:pPr>
      <w:r>
        <w:rPr>
          <w:spacing w:val="-2"/>
        </w:rPr>
        <w:t>Presidente</w:t>
      </w:r>
    </w:p>
    <w:p w14:paraId="31F4C2C8" w14:textId="77777777" w:rsidR="005F0A10" w:rsidRDefault="00EF635D">
      <w:pPr>
        <w:pStyle w:val="Textoindependiente"/>
        <w:spacing w:before="10"/>
        <w:rPr>
          <w:rFonts w:ascii="Calibri"/>
          <w:b/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8297D91" wp14:editId="2AC3029D">
            <wp:simplePos x="0" y="0"/>
            <wp:positionH relativeFrom="page">
              <wp:posOffset>2818129</wp:posOffset>
            </wp:positionH>
            <wp:positionV relativeFrom="paragraph">
              <wp:posOffset>115115</wp:posOffset>
            </wp:positionV>
            <wp:extent cx="272415" cy="26746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130A0" w14:textId="77777777" w:rsidR="005F0A10" w:rsidRDefault="00EF635D">
      <w:pPr>
        <w:rPr>
          <w:rFonts w:ascii="Calibri"/>
          <w:b/>
          <w:sz w:val="8"/>
        </w:rPr>
      </w:pPr>
      <w:r>
        <w:br w:type="column"/>
      </w:r>
    </w:p>
    <w:p w14:paraId="7B1325EA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28A28044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7D1F66B9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38B4C5FD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0A1C3B47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781AC764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366034CD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23D65E7D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71F395DB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28C8F875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40F06AC2" w14:textId="77777777" w:rsidR="005F0A10" w:rsidRDefault="005F0A10">
      <w:pPr>
        <w:pStyle w:val="Textoindependiente"/>
        <w:rPr>
          <w:rFonts w:ascii="Calibri"/>
          <w:b/>
          <w:sz w:val="8"/>
        </w:rPr>
      </w:pPr>
    </w:p>
    <w:p w14:paraId="623C6E8A" w14:textId="77777777" w:rsidR="005F0A10" w:rsidRDefault="005F0A10">
      <w:pPr>
        <w:pStyle w:val="Textoindependiente"/>
        <w:spacing w:before="80"/>
        <w:rPr>
          <w:rFonts w:ascii="Calibri"/>
          <w:b/>
          <w:sz w:val="8"/>
        </w:rPr>
      </w:pPr>
    </w:p>
    <w:p w14:paraId="43698AB6" w14:textId="77777777" w:rsidR="005F0A10" w:rsidRDefault="00EF635D">
      <w:pPr>
        <w:ind w:left="40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42FB3525" w14:textId="77777777" w:rsidR="005F0A10" w:rsidRDefault="00EF635D">
      <w:pPr>
        <w:spacing w:before="8" w:line="261" w:lineRule="auto"/>
        <w:ind w:left="40" w:right="38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3A329BCB" w14:textId="77777777" w:rsidR="005F0A10" w:rsidRDefault="00EF635D">
      <w:pPr>
        <w:spacing w:line="91" w:lineRule="exact"/>
        <w:ind w:left="60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10/06/2024</w:t>
      </w:r>
      <w:r>
        <w:rPr>
          <w:spacing w:val="-1"/>
          <w:sz w:val="8"/>
        </w:rPr>
        <w:t xml:space="preserve"> </w:t>
      </w:r>
      <w:r>
        <w:rPr>
          <w:sz w:val="8"/>
        </w:rPr>
        <w:t>14:43:42-</w:t>
      </w:r>
      <w:r>
        <w:rPr>
          <w:spacing w:val="-4"/>
          <w:sz w:val="8"/>
        </w:rPr>
        <w:t>0500</w:t>
      </w:r>
    </w:p>
    <w:p w14:paraId="428F7BEF" w14:textId="77777777" w:rsidR="005F0A10" w:rsidRDefault="00EF635D">
      <w:pPr>
        <w:spacing w:before="18"/>
        <w:rPr>
          <w:sz w:val="8"/>
        </w:rPr>
      </w:pPr>
      <w:r>
        <w:br w:type="column"/>
      </w:r>
    </w:p>
    <w:p w14:paraId="15925AB7" w14:textId="77777777" w:rsidR="005F0A10" w:rsidRDefault="00EF635D">
      <w:pPr>
        <w:ind w:left="1386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2AAEDE9F" w14:textId="77777777" w:rsidR="005F0A10" w:rsidRDefault="00EF635D">
      <w:pPr>
        <w:spacing w:before="8" w:line="261" w:lineRule="auto"/>
        <w:ind w:left="1386" w:right="153"/>
        <w:rPr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47F9D5" wp14:editId="62482E14">
            <wp:simplePos x="0" y="0"/>
            <wp:positionH relativeFrom="page">
              <wp:posOffset>5407659</wp:posOffset>
            </wp:positionH>
            <wp:positionV relativeFrom="paragraph">
              <wp:posOffset>-86500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119F3FD3" w14:textId="77777777" w:rsidR="005F0A10" w:rsidRDefault="00EF635D">
      <w:pPr>
        <w:spacing w:line="91" w:lineRule="exact"/>
        <w:ind w:left="1406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10/06/2024</w:t>
      </w:r>
      <w:r>
        <w:rPr>
          <w:spacing w:val="-1"/>
          <w:sz w:val="8"/>
        </w:rPr>
        <w:t xml:space="preserve"> </w:t>
      </w:r>
      <w:r>
        <w:rPr>
          <w:sz w:val="8"/>
        </w:rPr>
        <w:t>14:16:25-</w:t>
      </w:r>
      <w:r>
        <w:rPr>
          <w:spacing w:val="-4"/>
          <w:sz w:val="8"/>
        </w:rPr>
        <w:t>0500</w:t>
      </w:r>
    </w:p>
    <w:p w14:paraId="25602EC3" w14:textId="77777777" w:rsidR="005F0A10" w:rsidRDefault="005F0A10">
      <w:pPr>
        <w:pStyle w:val="Textoindependiente"/>
        <w:rPr>
          <w:sz w:val="8"/>
        </w:rPr>
      </w:pPr>
    </w:p>
    <w:p w14:paraId="75EEAFA6" w14:textId="77777777" w:rsidR="005F0A10" w:rsidRDefault="005F0A10">
      <w:pPr>
        <w:pStyle w:val="Textoindependiente"/>
        <w:rPr>
          <w:sz w:val="8"/>
        </w:rPr>
      </w:pPr>
    </w:p>
    <w:p w14:paraId="60D57813" w14:textId="77777777" w:rsidR="005F0A10" w:rsidRDefault="005F0A10">
      <w:pPr>
        <w:pStyle w:val="Textoindependiente"/>
        <w:rPr>
          <w:sz w:val="8"/>
        </w:rPr>
      </w:pPr>
    </w:p>
    <w:p w14:paraId="786C6C02" w14:textId="77777777" w:rsidR="005F0A10" w:rsidRDefault="005F0A10">
      <w:pPr>
        <w:pStyle w:val="Textoindependiente"/>
        <w:spacing w:before="22"/>
        <w:rPr>
          <w:sz w:val="8"/>
        </w:rPr>
      </w:pPr>
    </w:p>
    <w:p w14:paraId="72787346" w14:textId="77777777" w:rsidR="005F0A10" w:rsidRDefault="00EF635D">
      <w:pPr>
        <w:pStyle w:val="Ttulo1"/>
        <w:ind w:left="339"/>
      </w:pPr>
      <w:r>
        <w:t>Miembro</w:t>
      </w:r>
      <w:r>
        <w:rPr>
          <w:rFonts w:ascii="Times New Roman" w:hAnsi="Times New Roman"/>
          <w:b w:val="0"/>
          <w:spacing w:val="20"/>
        </w:rPr>
        <w:t xml:space="preserve"> </w:t>
      </w:r>
      <w:r>
        <w:t>representante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área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usuaria</w:t>
      </w:r>
    </w:p>
    <w:p w14:paraId="11EB29A9" w14:textId="77777777" w:rsidR="005F0A10" w:rsidRDefault="005F0A10">
      <w:pPr>
        <w:sectPr w:rsidR="005F0A10">
          <w:type w:val="continuous"/>
          <w:pgSz w:w="11910" w:h="16840"/>
          <w:pgMar w:top="220" w:right="780" w:bottom="0" w:left="760" w:header="720" w:footer="720" w:gutter="0"/>
          <w:cols w:num="3" w:space="720" w:equalWidth="0">
            <w:col w:w="4118" w:space="40"/>
            <w:col w:w="1556" w:space="1176"/>
            <w:col w:w="3480"/>
          </w:cols>
        </w:sectPr>
      </w:pPr>
    </w:p>
    <w:p w14:paraId="05A9FB29" w14:textId="77777777" w:rsidR="005F0A10" w:rsidRDefault="005F0A10">
      <w:pPr>
        <w:pStyle w:val="Textoindependiente"/>
        <w:rPr>
          <w:rFonts w:ascii="Calibri"/>
          <w:b/>
          <w:sz w:val="19"/>
        </w:rPr>
      </w:pPr>
    </w:p>
    <w:p w14:paraId="6515014D" w14:textId="77777777" w:rsidR="005F0A10" w:rsidRDefault="005F0A10">
      <w:pPr>
        <w:pStyle w:val="Textoindependiente"/>
        <w:spacing w:before="11"/>
        <w:rPr>
          <w:rFonts w:ascii="Calibri"/>
          <w:b/>
          <w:sz w:val="19"/>
        </w:rPr>
      </w:pPr>
    </w:p>
    <w:p w14:paraId="71DFC3A8" w14:textId="77777777" w:rsidR="005F0A10" w:rsidRDefault="00EF635D">
      <w:pPr>
        <w:ind w:right="899"/>
        <w:jc w:val="center"/>
        <w:rPr>
          <w:rFonts w:ascii="Calibri"/>
          <w:b/>
          <w:sz w:val="19"/>
        </w:rPr>
      </w:pPr>
      <w:r>
        <w:rPr>
          <w:rFonts w:ascii="Calibri"/>
          <w:b/>
          <w:spacing w:val="-2"/>
          <w:sz w:val="19"/>
        </w:rPr>
        <w:t>Miembro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representante</w:t>
      </w:r>
      <w:r>
        <w:rPr>
          <w:rFonts w:ascii="Times New Roman"/>
          <w:spacing w:val="2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de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Calibri"/>
          <w:b/>
          <w:spacing w:val="-5"/>
          <w:sz w:val="19"/>
        </w:rPr>
        <w:t>OAJ</w:t>
      </w:r>
    </w:p>
    <w:p w14:paraId="3061F852" w14:textId="77777777" w:rsidR="005F0A10" w:rsidRDefault="005F0A10">
      <w:pPr>
        <w:pStyle w:val="Textoindependiente"/>
        <w:rPr>
          <w:rFonts w:ascii="Calibri"/>
          <w:b/>
        </w:rPr>
      </w:pPr>
    </w:p>
    <w:p w14:paraId="39803808" w14:textId="77777777" w:rsidR="005F0A10" w:rsidRDefault="005F0A10">
      <w:pPr>
        <w:pStyle w:val="Textoindependiente"/>
        <w:rPr>
          <w:rFonts w:ascii="Calibri"/>
          <w:b/>
        </w:rPr>
      </w:pPr>
    </w:p>
    <w:p w14:paraId="06F2675F" w14:textId="77777777" w:rsidR="005F0A10" w:rsidRDefault="005F0A10">
      <w:pPr>
        <w:pStyle w:val="Textoindependiente"/>
        <w:rPr>
          <w:rFonts w:ascii="Calibri"/>
          <w:b/>
        </w:rPr>
      </w:pPr>
    </w:p>
    <w:p w14:paraId="1C746089" w14:textId="77777777" w:rsidR="005F0A10" w:rsidRDefault="005F0A10">
      <w:pPr>
        <w:pStyle w:val="Textoindependiente"/>
        <w:rPr>
          <w:rFonts w:ascii="Calibri"/>
          <w:b/>
        </w:rPr>
      </w:pPr>
    </w:p>
    <w:p w14:paraId="37A82403" w14:textId="77777777" w:rsidR="005F0A10" w:rsidRDefault="005F0A10">
      <w:pPr>
        <w:pStyle w:val="Textoindependiente"/>
        <w:rPr>
          <w:rFonts w:ascii="Calibri"/>
          <w:b/>
        </w:rPr>
      </w:pPr>
    </w:p>
    <w:p w14:paraId="487A626D" w14:textId="77777777" w:rsidR="005F0A10" w:rsidRDefault="005F0A10">
      <w:pPr>
        <w:pStyle w:val="Textoindependiente"/>
        <w:rPr>
          <w:rFonts w:ascii="Calibri"/>
          <w:b/>
        </w:rPr>
      </w:pPr>
    </w:p>
    <w:p w14:paraId="1A1ED98D" w14:textId="77777777" w:rsidR="005F0A10" w:rsidRDefault="005F0A10">
      <w:pPr>
        <w:pStyle w:val="Textoindependiente"/>
        <w:rPr>
          <w:rFonts w:ascii="Calibri"/>
          <w:b/>
        </w:rPr>
      </w:pPr>
    </w:p>
    <w:p w14:paraId="2C8CA38E" w14:textId="77777777" w:rsidR="005F0A10" w:rsidRDefault="005F0A10">
      <w:pPr>
        <w:pStyle w:val="Textoindependiente"/>
        <w:rPr>
          <w:rFonts w:ascii="Calibri"/>
          <w:b/>
        </w:rPr>
      </w:pPr>
    </w:p>
    <w:p w14:paraId="2A6B544E" w14:textId="77777777" w:rsidR="005F0A10" w:rsidRDefault="005F0A10">
      <w:pPr>
        <w:pStyle w:val="Textoindependiente"/>
        <w:rPr>
          <w:rFonts w:ascii="Calibri"/>
          <w:b/>
        </w:rPr>
      </w:pPr>
    </w:p>
    <w:p w14:paraId="4D97B378" w14:textId="77777777" w:rsidR="005F0A10" w:rsidRDefault="005F0A10">
      <w:pPr>
        <w:pStyle w:val="Textoindependiente"/>
        <w:spacing w:before="169"/>
        <w:rPr>
          <w:rFonts w:ascii="Calibri"/>
          <w:b/>
        </w:rPr>
      </w:pPr>
    </w:p>
    <w:p w14:paraId="4FCCE2BA" w14:textId="77777777" w:rsidR="005F0A10" w:rsidRDefault="00EF635D">
      <w:pPr>
        <w:pStyle w:val="Textoindependiente"/>
        <w:spacing w:line="184" w:lineRule="auto"/>
        <w:ind w:left="288" w:right="208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</w:t>
      </w:r>
      <w:r>
        <w:rPr>
          <w:color w:val="797979"/>
        </w:rPr>
        <w:t>utenticidad e integridad puede ser contrastada a través de nuestro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portal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web.</w:t>
      </w:r>
      <w:r>
        <w:rPr>
          <w:color w:val="797979"/>
          <w:spacing w:val="-1"/>
        </w:rPr>
        <w:t xml:space="preserve"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 xml:space="preserve"> </w:t>
      </w:r>
      <w:r>
        <w:rPr>
          <w:color w:val="797979"/>
        </w:rPr>
        <w:t>ingresando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ícono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Verifica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documento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digital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también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través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de la siguiente dirección web: https://app.sbn</w:t>
      </w:r>
      <w:r>
        <w:rPr>
          <w:color w:val="797979"/>
        </w:rPr>
        <w:t>.gob.pe/verifica. En ambos casos</w:t>
      </w:r>
      <w:r>
        <w:rPr>
          <w:color w:val="797979"/>
          <w:spacing w:val="40"/>
        </w:rPr>
        <w:t xml:space="preserve"> </w:t>
      </w:r>
      <w:r>
        <w:rPr>
          <w:color w:val="797979"/>
        </w:rPr>
        <w:t xml:space="preserve">deberás ingresar la siguiente </w:t>
      </w:r>
      <w:r>
        <w:rPr>
          <w:color w:val="797979"/>
          <w:spacing w:val="-2"/>
        </w:rPr>
        <w:t>clave:H432973931</w:t>
      </w:r>
    </w:p>
    <w:sectPr w:rsidR="005F0A10">
      <w:type w:val="continuous"/>
      <w:pgSz w:w="11910" w:h="16840"/>
      <w:pgMar w:top="220" w:right="7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10"/>
    <w:rsid w:val="005F0A10"/>
    <w:rsid w:val="00E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E988F"/>
  <w15:docId w15:val="{06644E50-0A58-4F8C-8A86-9286CC66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242" w:right="2236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25" w:lineRule="exact"/>
      <w:ind w:left="2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n.gob.p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ccion@sbn.gob.p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Chavez Sampen</dc:creator>
  <cp:lastModifiedBy>Karina Chavez Sampen</cp:lastModifiedBy>
  <cp:revision>2</cp:revision>
  <dcterms:created xsi:type="dcterms:W3CDTF">2024-06-11T13:30:00Z</dcterms:created>
  <dcterms:modified xsi:type="dcterms:W3CDTF">2024-06-11T13:30:00Z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FPDF 1.86; modified using OpenPDF 1.3.29</vt:lpwstr>
  </property>
</Properties>
</file>