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993"/>
        <w:gridCol w:w="1993"/>
        <w:gridCol w:w="2155"/>
        <w:gridCol w:w="2085"/>
      </w:tblGrid>
      <w:tr w:rsidR="008E13F5" w:rsidRPr="008E13F5" w14:paraId="3BE14A8F" w14:textId="77777777" w:rsidTr="008E13F5">
        <w:trPr>
          <w:trHeight w:val="81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F588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8E13F5" w:rsidRPr="008E13F5" w14:paraId="17B71E33" w14:textId="77777777" w:rsidTr="008E13F5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1602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8E13F5" w:rsidRPr="008E13F5" w14:paraId="2A6D2704" w14:textId="77777777" w:rsidTr="008E13F5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4B57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71</w:t>
            </w:r>
          </w:p>
        </w:tc>
      </w:tr>
      <w:tr w:rsidR="008E13F5" w:rsidRPr="008E13F5" w14:paraId="6BC7FDB6" w14:textId="77777777" w:rsidTr="008E13F5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9933" w14:textId="31121421" w:rsidR="008E13F5" w:rsidRPr="008E13F5" w:rsidRDefault="008E13F5" w:rsidP="008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É</w:t>
            </w:r>
            <w:r w:rsidRPr="008E13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RITO</w:t>
            </w:r>
          </w:p>
        </w:tc>
      </w:tr>
      <w:tr w:rsidR="008E13F5" w:rsidRPr="008E13F5" w14:paraId="77DC9D59" w14:textId="77777777" w:rsidTr="008E13F5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1431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E13F5" w:rsidRPr="008E13F5" w14:paraId="7BED18A2" w14:textId="77777777" w:rsidTr="008E13F5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61C8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E13F5" w:rsidRPr="008E13F5" w14:paraId="3FB5F140" w14:textId="77777777" w:rsidTr="008E13F5">
        <w:trPr>
          <w:trHeight w:val="214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FD08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E13F5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desierto el proceso de selección para la plaza CAP </w:t>
            </w:r>
            <w:proofErr w:type="spellStart"/>
            <w:r w:rsidRPr="008E13F5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8E13F5">
              <w:rPr>
                <w:rFonts w:ascii="Arial" w:eastAsia="Times New Roman" w:hAnsi="Arial" w:cs="Arial"/>
                <w:color w:val="000000"/>
                <w:lang w:eastAsia="es-PE"/>
              </w:rPr>
              <w:t xml:space="preserve"> 71, al no haber candidatos que hubieran aprobado la etapa de entrevista.</w:t>
            </w:r>
          </w:p>
        </w:tc>
      </w:tr>
      <w:tr w:rsidR="008E13F5" w:rsidRPr="008E13F5" w14:paraId="6E20B165" w14:textId="77777777" w:rsidTr="008E13F5">
        <w:trPr>
          <w:trHeight w:val="39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F9D1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8E13F5" w:rsidRPr="008E13F5" w14:paraId="07CD2995" w14:textId="77777777" w:rsidTr="008E13F5">
        <w:trPr>
          <w:trHeight w:val="330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429" w14:textId="77777777" w:rsidR="008E13F5" w:rsidRPr="008E13F5" w:rsidRDefault="008E13F5" w:rsidP="008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4E7E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C85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E80" w14:textId="77777777" w:rsidR="008E13F5" w:rsidRPr="008E13F5" w:rsidRDefault="008E13F5" w:rsidP="008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8E13F5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27 de febrero de 2023</w:t>
            </w:r>
          </w:p>
        </w:tc>
      </w:tr>
      <w:tr w:rsidR="008E13F5" w:rsidRPr="008E13F5" w14:paraId="4CDD45E9" w14:textId="77777777" w:rsidTr="008E13F5">
        <w:trPr>
          <w:trHeight w:val="255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EDE0" w14:textId="77777777" w:rsidR="008E13F5" w:rsidRPr="008E13F5" w:rsidRDefault="008E13F5" w:rsidP="008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A5C8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C9B7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4614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2383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E13F5" w:rsidRPr="008E13F5" w14:paraId="429F7D4C" w14:textId="77777777" w:rsidTr="008E13F5">
        <w:trPr>
          <w:trHeight w:val="360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D602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E6D0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9C78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7870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6084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E13F5" w:rsidRPr="008E13F5" w14:paraId="23C1EC02" w14:textId="77777777" w:rsidTr="008E13F5">
        <w:trPr>
          <w:trHeight w:val="360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A22D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82D2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9079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5829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ED71" w14:textId="77777777" w:rsidR="008E13F5" w:rsidRPr="008E13F5" w:rsidRDefault="008E13F5" w:rsidP="008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C7B8C9D" w14:textId="77777777" w:rsidR="0049473A" w:rsidRDefault="0049473A"/>
    <w:sectPr w:rsidR="0049473A" w:rsidSect="00B41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3"/>
    <w:rsid w:val="0049473A"/>
    <w:rsid w:val="008E13F5"/>
    <w:rsid w:val="00B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27143"/>
  <w15:chartTrackingRefBased/>
  <w15:docId w15:val="{88E2F990-6056-400C-AEB9-9D32A77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2023-02-27T21:49:00Z</dcterms:created>
  <dcterms:modified xsi:type="dcterms:W3CDTF">2023-02-27T21:49:00Z</dcterms:modified>
</cp:coreProperties>
</file>