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943A" w14:textId="77777777" w:rsidR="002C45C2" w:rsidRDefault="00C86459">
      <w:pPr>
        <w:pStyle w:val="Textoindependiente"/>
        <w:ind w:left="-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22083A" wp14:editId="32A2486D">
            <wp:extent cx="2880040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40E7" w14:textId="77777777" w:rsidR="002C45C2" w:rsidRDefault="002C45C2">
      <w:pPr>
        <w:pStyle w:val="Textoindependiente"/>
        <w:spacing w:before="45"/>
        <w:rPr>
          <w:rFonts w:ascii="Times New Roman"/>
          <w:sz w:val="29"/>
        </w:rPr>
      </w:pPr>
    </w:p>
    <w:p w14:paraId="6AEB8A7F" w14:textId="77777777" w:rsidR="002C45C2" w:rsidRDefault="00C86459">
      <w:pPr>
        <w:pStyle w:val="Ttulo"/>
      </w:pPr>
      <w:r>
        <w:t>RESULTADOS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EVALUACIÓN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CONOCIMIENTOS</w:t>
      </w:r>
    </w:p>
    <w:p w14:paraId="692D2D42" w14:textId="77777777" w:rsidR="002C45C2" w:rsidRDefault="00C86459">
      <w:pPr>
        <w:spacing w:before="186" w:line="319" w:lineRule="auto"/>
        <w:ind w:left="2293" w:right="188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EN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II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N°</w:t>
      </w:r>
      <w:proofErr w:type="spellEnd"/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101</w:t>
      </w:r>
    </w:p>
    <w:p w14:paraId="052E3863" w14:textId="77777777" w:rsidR="002C45C2" w:rsidRDefault="002C45C2">
      <w:pPr>
        <w:pStyle w:val="Textoindependiente"/>
        <w:spacing w:before="11" w:after="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25"/>
        <w:gridCol w:w="2256"/>
        <w:gridCol w:w="2566"/>
        <w:gridCol w:w="2062"/>
      </w:tblGrid>
      <w:tr w:rsidR="002C45C2" w14:paraId="5A3BEBA3" w14:textId="77777777">
        <w:trPr>
          <w:trHeight w:val="633"/>
        </w:trPr>
        <w:tc>
          <w:tcPr>
            <w:tcW w:w="504" w:type="dxa"/>
            <w:shd w:val="clear" w:color="auto" w:fill="FFAEAE"/>
          </w:tcPr>
          <w:p w14:paraId="5935E7A9" w14:textId="77777777" w:rsidR="002C45C2" w:rsidRDefault="00C86459">
            <w:pPr>
              <w:pStyle w:val="TableParagraph"/>
              <w:spacing w:before="202" w:line="240" w:lineRule="auto"/>
              <w:rPr>
                <w:b/>
                <w:sz w:val="19"/>
              </w:rPr>
            </w:pPr>
            <w:proofErr w:type="spellStart"/>
            <w:r>
              <w:rPr>
                <w:b/>
                <w:spacing w:val="-5"/>
                <w:sz w:val="19"/>
              </w:rPr>
              <w:t>N°</w:t>
            </w:r>
            <w:proofErr w:type="spellEnd"/>
          </w:p>
        </w:tc>
        <w:tc>
          <w:tcPr>
            <w:tcW w:w="6447" w:type="dxa"/>
            <w:gridSpan w:val="3"/>
            <w:shd w:val="clear" w:color="auto" w:fill="FFAEAE"/>
          </w:tcPr>
          <w:p w14:paraId="040512FE" w14:textId="77777777" w:rsidR="002C45C2" w:rsidRDefault="00C86459">
            <w:pPr>
              <w:pStyle w:val="TableParagraph"/>
              <w:spacing w:before="193" w:line="240" w:lineRule="auto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 w14:paraId="51B65085" w14:textId="77777777" w:rsidR="002C45C2" w:rsidRDefault="00C86459">
            <w:pPr>
              <w:pStyle w:val="TableParagraph"/>
              <w:spacing w:before="202" w:line="240" w:lineRule="auto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 w:rsidR="002C45C2" w14:paraId="4926CC76" w14:textId="77777777">
        <w:trPr>
          <w:trHeight w:val="217"/>
        </w:trPr>
        <w:tc>
          <w:tcPr>
            <w:tcW w:w="504" w:type="dxa"/>
          </w:tcPr>
          <w:p w14:paraId="47CBA694" w14:textId="77777777" w:rsidR="002C45C2" w:rsidRDefault="00C86459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 w14:paraId="6AC257DA" w14:textId="77777777" w:rsidR="002C45C2" w:rsidRDefault="00C86459">
            <w:pPr>
              <w:pStyle w:val="TableParagraph"/>
              <w:ind w:left="45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SAAVEDRA</w:t>
            </w:r>
          </w:p>
        </w:tc>
        <w:tc>
          <w:tcPr>
            <w:tcW w:w="2256" w:type="dxa"/>
          </w:tcPr>
          <w:p w14:paraId="3CB1291A" w14:textId="77777777" w:rsidR="002C45C2" w:rsidRDefault="00C86459">
            <w:pPr>
              <w:pStyle w:val="TableParagraph"/>
              <w:ind w:left="74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SARNIENTO</w:t>
            </w:r>
          </w:p>
        </w:tc>
        <w:tc>
          <w:tcPr>
            <w:tcW w:w="2566" w:type="dxa"/>
          </w:tcPr>
          <w:p w14:paraId="73829B4A" w14:textId="77777777" w:rsidR="002C45C2" w:rsidRDefault="00C86459">
            <w:pPr>
              <w:pStyle w:val="TableParagraph"/>
              <w:ind w:left="600"/>
              <w:jc w:val="left"/>
              <w:rPr>
                <w:sz w:val="16"/>
              </w:rPr>
            </w:pPr>
            <w:r>
              <w:rPr>
                <w:sz w:val="16"/>
              </w:rPr>
              <w:t>CYNTHIA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GERALDINE</w:t>
            </w:r>
          </w:p>
        </w:tc>
        <w:tc>
          <w:tcPr>
            <w:tcW w:w="2062" w:type="dxa"/>
          </w:tcPr>
          <w:p w14:paraId="748C65B5" w14:textId="77777777" w:rsidR="002C45C2" w:rsidRDefault="00C86459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PRESENTÓ</w:t>
            </w:r>
          </w:p>
        </w:tc>
      </w:tr>
    </w:tbl>
    <w:p w14:paraId="707EA082" w14:textId="77777777" w:rsidR="002C45C2" w:rsidRDefault="00C86459">
      <w:pPr>
        <w:spacing w:before="242"/>
        <w:ind w:left="403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 w14:paraId="44E08CAB" w14:textId="77777777" w:rsidR="002C45C2" w:rsidRDefault="002C45C2">
      <w:pPr>
        <w:pStyle w:val="Textoindependiente"/>
        <w:rPr>
          <w:rFonts w:ascii="Calibri"/>
          <w:b/>
          <w:sz w:val="17"/>
        </w:rPr>
      </w:pPr>
    </w:p>
    <w:p w14:paraId="75815642" w14:textId="77777777" w:rsidR="002C45C2" w:rsidRDefault="002C45C2">
      <w:pPr>
        <w:pStyle w:val="Textoindependiente"/>
        <w:rPr>
          <w:rFonts w:ascii="Calibri"/>
          <w:b/>
          <w:sz w:val="17"/>
        </w:rPr>
      </w:pPr>
    </w:p>
    <w:p w14:paraId="7DD70F85" w14:textId="77777777" w:rsidR="002C45C2" w:rsidRDefault="002C45C2">
      <w:pPr>
        <w:pStyle w:val="Textoindependiente"/>
        <w:spacing w:before="55"/>
        <w:rPr>
          <w:rFonts w:ascii="Calibri"/>
          <w:b/>
          <w:sz w:val="17"/>
        </w:rPr>
      </w:pPr>
    </w:p>
    <w:p w14:paraId="3E7B50BC" w14:textId="77777777" w:rsidR="002C45C2" w:rsidRDefault="00C86459">
      <w:pPr>
        <w:spacing w:line="268" w:lineRule="auto"/>
        <w:ind w:left="3304" w:hanging="2557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EL</w:t>
      </w:r>
      <w:r>
        <w:rPr>
          <w:rFonts w:ascii="Times New Roman" w:hAnsi="Times New Roman"/>
          <w:spacing w:val="-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COMITÉ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SELECCIÓN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DECLARA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DESIERTA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Times New Roman" w:hAnsi="Times New Roman"/>
          <w:spacing w:val="-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PLAZA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CAP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N°</w:t>
      </w:r>
      <w:proofErr w:type="spellEnd"/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101,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DEBIDO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Times New Roman" w:hAnsi="Times New Roman"/>
          <w:spacing w:val="-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HAY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POSTULANTES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APTOS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PASEN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SIGUIENTE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ETAPA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EVALUACIÓN.</w:t>
      </w:r>
    </w:p>
    <w:p w14:paraId="1BD51A09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595487A9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1AE547AC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68FB4CD3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0BBF3577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4172BE8B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6A04A9B1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4FEEEB47" w14:textId="77777777" w:rsidR="002C45C2" w:rsidRDefault="002C45C2">
      <w:pPr>
        <w:pStyle w:val="Textoindependiente"/>
        <w:rPr>
          <w:rFonts w:ascii="Calibri"/>
          <w:sz w:val="17"/>
        </w:rPr>
      </w:pPr>
    </w:p>
    <w:p w14:paraId="1BC4E5ED" w14:textId="77777777" w:rsidR="002C45C2" w:rsidRDefault="002C45C2">
      <w:pPr>
        <w:pStyle w:val="Textoindependiente"/>
        <w:spacing w:before="63"/>
        <w:rPr>
          <w:rFonts w:ascii="Calibri"/>
          <w:sz w:val="17"/>
        </w:rPr>
      </w:pPr>
    </w:p>
    <w:p w14:paraId="6BB5747C" w14:textId="77777777" w:rsidR="002C45C2" w:rsidRDefault="00C86459">
      <w:pPr>
        <w:ind w:right="141"/>
        <w:jc w:val="right"/>
        <w:rPr>
          <w:rFonts w:ascii="Calibri"/>
          <w:sz w:val="17"/>
        </w:rPr>
      </w:pPr>
      <w:r>
        <w:rPr>
          <w:rFonts w:ascii="Calibri"/>
          <w:spacing w:val="-2"/>
          <w:w w:val="105"/>
          <w:sz w:val="17"/>
        </w:rPr>
        <w:t>San</w:t>
      </w:r>
      <w:r>
        <w:rPr>
          <w:rFonts w:ascii="Times New Roman"/>
          <w:spacing w:val="-4"/>
          <w:w w:val="105"/>
          <w:sz w:val="17"/>
        </w:rPr>
        <w:t xml:space="preserve"> </w:t>
      </w:r>
      <w:r>
        <w:rPr>
          <w:rFonts w:ascii="Calibri"/>
          <w:spacing w:val="-2"/>
          <w:w w:val="105"/>
          <w:sz w:val="17"/>
        </w:rPr>
        <w:t>Isidro,</w:t>
      </w:r>
      <w:r>
        <w:rPr>
          <w:rFonts w:ascii="Times New Roman"/>
          <w:spacing w:val="-3"/>
          <w:w w:val="105"/>
          <w:sz w:val="17"/>
        </w:rPr>
        <w:t xml:space="preserve"> </w:t>
      </w:r>
      <w:proofErr w:type="gramStart"/>
      <w:r>
        <w:rPr>
          <w:rFonts w:ascii="Calibri"/>
          <w:spacing w:val="-2"/>
          <w:w w:val="105"/>
          <w:sz w:val="17"/>
        </w:rPr>
        <w:t>Junio</w:t>
      </w:r>
      <w:proofErr w:type="gramEnd"/>
      <w:r>
        <w:rPr>
          <w:rFonts w:ascii="Times New Roman"/>
          <w:spacing w:val="-1"/>
          <w:w w:val="105"/>
          <w:sz w:val="17"/>
        </w:rPr>
        <w:t xml:space="preserve"> </w:t>
      </w:r>
      <w:r>
        <w:rPr>
          <w:rFonts w:ascii="Calibri"/>
          <w:spacing w:val="-2"/>
          <w:w w:val="105"/>
          <w:sz w:val="17"/>
        </w:rPr>
        <w:t>de</w:t>
      </w:r>
      <w:r>
        <w:rPr>
          <w:rFonts w:ascii="Times New Roman"/>
          <w:spacing w:val="-3"/>
          <w:w w:val="105"/>
          <w:sz w:val="17"/>
        </w:rPr>
        <w:t xml:space="preserve"> </w:t>
      </w:r>
      <w:r>
        <w:rPr>
          <w:rFonts w:ascii="Calibri"/>
          <w:spacing w:val="-4"/>
          <w:w w:val="105"/>
          <w:sz w:val="17"/>
        </w:rPr>
        <w:t>2024</w:t>
      </w:r>
    </w:p>
    <w:p w14:paraId="2B42AC83" w14:textId="77777777" w:rsidR="002C45C2" w:rsidRDefault="002C45C2">
      <w:pPr>
        <w:pStyle w:val="Textoindependiente"/>
        <w:rPr>
          <w:rFonts w:ascii="Calibri"/>
          <w:sz w:val="20"/>
        </w:rPr>
      </w:pPr>
    </w:p>
    <w:p w14:paraId="37E0F3FC" w14:textId="77777777" w:rsidR="002C45C2" w:rsidRDefault="002C45C2">
      <w:pPr>
        <w:pStyle w:val="Textoindependiente"/>
        <w:rPr>
          <w:rFonts w:ascii="Calibri"/>
          <w:sz w:val="20"/>
        </w:rPr>
      </w:pPr>
    </w:p>
    <w:p w14:paraId="4BFCCE95" w14:textId="77777777" w:rsidR="002C45C2" w:rsidRDefault="002C45C2">
      <w:pPr>
        <w:pStyle w:val="Textoindependiente"/>
        <w:spacing w:before="144"/>
        <w:rPr>
          <w:rFonts w:ascii="Calibri"/>
          <w:sz w:val="20"/>
        </w:rPr>
      </w:pPr>
    </w:p>
    <w:p w14:paraId="3C8E0145" w14:textId="77777777" w:rsidR="002C45C2" w:rsidRDefault="002C45C2">
      <w:pPr>
        <w:rPr>
          <w:rFonts w:ascii="Calibri"/>
          <w:sz w:val="20"/>
        </w:rPr>
        <w:sectPr w:rsidR="002C45C2">
          <w:type w:val="continuous"/>
          <w:pgSz w:w="11910" w:h="16840"/>
          <w:pgMar w:top="220" w:right="1340" w:bottom="0" w:left="940" w:header="720" w:footer="720" w:gutter="0"/>
          <w:cols w:space="720"/>
        </w:sectPr>
      </w:pPr>
    </w:p>
    <w:p w14:paraId="2ED3976C" w14:textId="77777777" w:rsidR="002C45C2" w:rsidRDefault="002C45C2">
      <w:pPr>
        <w:pStyle w:val="Textoindependiente"/>
        <w:rPr>
          <w:rFonts w:ascii="Calibri"/>
          <w:sz w:val="8"/>
        </w:rPr>
      </w:pPr>
    </w:p>
    <w:p w14:paraId="0664DE88" w14:textId="77777777" w:rsidR="002C45C2" w:rsidRDefault="002C45C2">
      <w:pPr>
        <w:pStyle w:val="Textoindependiente"/>
        <w:spacing w:before="35"/>
        <w:rPr>
          <w:rFonts w:ascii="Calibri"/>
          <w:sz w:val="8"/>
        </w:rPr>
      </w:pPr>
    </w:p>
    <w:p w14:paraId="66B9C824" w14:textId="77777777" w:rsidR="002C45C2" w:rsidRDefault="00C86459">
      <w:pPr>
        <w:ind w:left="2218"/>
        <w:rPr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6C14FA6" wp14:editId="111942D0">
            <wp:simplePos x="0" y="0"/>
            <wp:positionH relativeFrom="page">
              <wp:posOffset>1675638</wp:posOffset>
            </wp:positionH>
            <wp:positionV relativeFrom="paragraph">
              <wp:posOffset>-28100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0400AE3" w14:textId="77777777" w:rsidR="002C45C2" w:rsidRDefault="00C86459">
      <w:pPr>
        <w:spacing w:before="8" w:line="261" w:lineRule="auto"/>
        <w:ind w:left="2218" w:right="474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33EE58F8" w14:textId="77777777" w:rsidR="002C45C2" w:rsidRDefault="00C86459">
      <w:pPr>
        <w:spacing w:line="91" w:lineRule="exact"/>
        <w:ind w:left="223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18/06/2024</w:t>
      </w:r>
      <w:r>
        <w:rPr>
          <w:spacing w:val="-1"/>
          <w:sz w:val="8"/>
        </w:rPr>
        <w:t xml:space="preserve"> </w:t>
      </w:r>
      <w:r>
        <w:rPr>
          <w:sz w:val="8"/>
        </w:rPr>
        <w:t>13:15:27-</w:t>
      </w:r>
      <w:r>
        <w:rPr>
          <w:spacing w:val="-4"/>
          <w:sz w:val="8"/>
        </w:rPr>
        <w:t>0500</w:t>
      </w:r>
    </w:p>
    <w:p w14:paraId="59D7E5E7" w14:textId="77777777" w:rsidR="002C45C2" w:rsidRDefault="002C45C2">
      <w:pPr>
        <w:pStyle w:val="Textoindependiente"/>
        <w:spacing w:before="16"/>
        <w:rPr>
          <w:sz w:val="8"/>
        </w:rPr>
      </w:pPr>
    </w:p>
    <w:p w14:paraId="4A9BC5E7" w14:textId="77777777" w:rsidR="002C45C2" w:rsidRDefault="00C86459">
      <w:pPr>
        <w:pStyle w:val="Ttulo1"/>
        <w:spacing w:before="1"/>
        <w:ind w:left="2329"/>
      </w:pPr>
      <w:r>
        <w:rPr>
          <w:spacing w:val="-2"/>
        </w:rPr>
        <w:t>Presidente</w:t>
      </w:r>
    </w:p>
    <w:p w14:paraId="550419D7" w14:textId="77777777" w:rsidR="002C45C2" w:rsidRDefault="00C86459">
      <w:pPr>
        <w:pStyle w:val="Textoindependiente"/>
        <w:spacing w:before="10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124DF2F" wp14:editId="4E92DBB3">
            <wp:simplePos x="0" y="0"/>
            <wp:positionH relativeFrom="page">
              <wp:posOffset>3160776</wp:posOffset>
            </wp:positionH>
            <wp:positionV relativeFrom="paragraph">
              <wp:posOffset>177201</wp:posOffset>
            </wp:positionV>
            <wp:extent cx="272414" cy="26746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02EAA" w14:textId="77777777" w:rsidR="002C45C2" w:rsidRDefault="00C86459">
      <w:pPr>
        <w:rPr>
          <w:rFonts w:ascii="Calibri"/>
          <w:b/>
          <w:sz w:val="8"/>
        </w:rPr>
      </w:pPr>
      <w:r>
        <w:br w:type="column"/>
      </w:r>
    </w:p>
    <w:p w14:paraId="19EAF645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65F6659E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38A55336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39761F47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039AA669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5EEEC5C9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0926A057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29E1E7CC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5A864DCE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6D63C9B9" w14:textId="77777777" w:rsidR="002C45C2" w:rsidRDefault="002C45C2">
      <w:pPr>
        <w:pStyle w:val="Textoindependiente"/>
        <w:rPr>
          <w:rFonts w:ascii="Calibri"/>
          <w:b/>
          <w:sz w:val="8"/>
        </w:rPr>
      </w:pPr>
    </w:p>
    <w:p w14:paraId="283EC202" w14:textId="77777777" w:rsidR="002C45C2" w:rsidRDefault="002C45C2">
      <w:pPr>
        <w:pStyle w:val="Textoindependiente"/>
        <w:spacing w:before="78"/>
        <w:rPr>
          <w:rFonts w:ascii="Calibri"/>
          <w:b/>
          <w:sz w:val="8"/>
        </w:rPr>
      </w:pPr>
    </w:p>
    <w:p w14:paraId="0AA58DB0" w14:textId="77777777" w:rsidR="002C45C2" w:rsidRDefault="00C86459">
      <w:pPr>
        <w:ind w:left="40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C394CF1" w14:textId="77777777" w:rsidR="002C45C2" w:rsidRDefault="00C86459">
      <w:pPr>
        <w:spacing w:before="8" w:line="261" w:lineRule="auto"/>
        <w:ind w:left="40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0D496F47" w14:textId="77777777" w:rsidR="002C45C2" w:rsidRDefault="00C86459">
      <w:pPr>
        <w:spacing w:line="91" w:lineRule="exact"/>
        <w:ind w:left="6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18/06/2024</w:t>
      </w:r>
      <w:r>
        <w:rPr>
          <w:spacing w:val="-1"/>
          <w:sz w:val="8"/>
        </w:rPr>
        <w:t xml:space="preserve"> </w:t>
      </w:r>
      <w:r>
        <w:rPr>
          <w:sz w:val="8"/>
        </w:rPr>
        <w:t>11:45:17-</w:t>
      </w:r>
      <w:r>
        <w:rPr>
          <w:spacing w:val="-4"/>
          <w:sz w:val="8"/>
        </w:rPr>
        <w:t>0500</w:t>
      </w:r>
    </w:p>
    <w:p w14:paraId="553EB356" w14:textId="77777777" w:rsidR="002C45C2" w:rsidRDefault="00C86459">
      <w:pPr>
        <w:spacing w:before="19"/>
        <w:rPr>
          <w:sz w:val="8"/>
        </w:rPr>
      </w:pPr>
      <w:r>
        <w:br w:type="column"/>
      </w:r>
    </w:p>
    <w:p w14:paraId="6172BB17" w14:textId="77777777" w:rsidR="002C45C2" w:rsidRDefault="00C86459">
      <w:pPr>
        <w:ind w:left="1543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9803AD3" w14:textId="77777777" w:rsidR="002C45C2" w:rsidRDefault="00C86459">
      <w:pPr>
        <w:spacing w:before="8" w:line="261" w:lineRule="auto"/>
        <w:ind w:left="1543" w:right="219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30342C2" wp14:editId="5F24F96C">
            <wp:simplePos x="0" y="0"/>
            <wp:positionH relativeFrom="page">
              <wp:posOffset>5102986</wp:posOffset>
            </wp:positionH>
            <wp:positionV relativeFrom="paragraph">
              <wp:posOffset>-86947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 xml:space="preserve"> </w:t>
      </w:r>
      <w:proofErr w:type="spellStart"/>
      <w:r>
        <w:rPr>
          <w:spacing w:val="-2"/>
          <w:sz w:val="8"/>
        </w:rPr>
        <w:t>Alvaro</w:t>
      </w:r>
      <w:proofErr w:type="spellEnd"/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175D5F7C" w14:textId="77777777" w:rsidR="002C45C2" w:rsidRDefault="00C86459">
      <w:pPr>
        <w:spacing w:line="91" w:lineRule="exact"/>
        <w:ind w:left="1564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18/06/2024</w:t>
      </w:r>
      <w:r>
        <w:rPr>
          <w:spacing w:val="-1"/>
          <w:sz w:val="8"/>
        </w:rPr>
        <w:t xml:space="preserve"> </w:t>
      </w:r>
      <w:r>
        <w:rPr>
          <w:sz w:val="8"/>
        </w:rPr>
        <w:t>11:35:43-</w:t>
      </w:r>
      <w:r>
        <w:rPr>
          <w:spacing w:val="-4"/>
          <w:sz w:val="8"/>
        </w:rPr>
        <w:t>0500</w:t>
      </w:r>
    </w:p>
    <w:p w14:paraId="7424DFAD" w14:textId="77777777" w:rsidR="002C45C2" w:rsidRDefault="002C45C2">
      <w:pPr>
        <w:pStyle w:val="Textoindependiente"/>
        <w:rPr>
          <w:sz w:val="8"/>
        </w:rPr>
      </w:pPr>
    </w:p>
    <w:p w14:paraId="45A5E290" w14:textId="77777777" w:rsidR="002C45C2" w:rsidRDefault="002C45C2">
      <w:pPr>
        <w:pStyle w:val="Textoindependiente"/>
        <w:spacing w:before="44"/>
        <w:rPr>
          <w:sz w:val="8"/>
        </w:rPr>
      </w:pPr>
    </w:p>
    <w:p w14:paraId="07F18BC0" w14:textId="77777777" w:rsidR="002C45C2" w:rsidRDefault="00C86459">
      <w:pPr>
        <w:pStyle w:val="Ttulo1"/>
        <w:ind w:left="892"/>
      </w:pPr>
      <w:r>
        <w:t>Miembro</w:t>
      </w:r>
      <w:r>
        <w:rPr>
          <w:rFonts w:ascii="Times New Roman" w:hAnsi="Times New Roman"/>
          <w:b w:val="0"/>
          <w:spacing w:val="30"/>
        </w:rPr>
        <w:t xml:space="preserve"> </w:t>
      </w:r>
      <w:r>
        <w:t>representante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área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usuaria</w:t>
      </w:r>
    </w:p>
    <w:p w14:paraId="588B0BA2" w14:textId="77777777" w:rsidR="002C45C2" w:rsidRDefault="002C45C2">
      <w:pPr>
        <w:sectPr w:rsidR="002C45C2">
          <w:type w:val="continuous"/>
          <w:pgSz w:w="11910" w:h="16840"/>
          <w:pgMar w:top="220" w:right="1340" w:bottom="0" w:left="940" w:header="720" w:footer="720" w:gutter="0"/>
          <w:cols w:num="3" w:space="720" w:equalWidth="0">
            <w:col w:w="4478" w:space="40"/>
            <w:col w:w="1516" w:space="39"/>
            <w:col w:w="3557"/>
          </w:cols>
        </w:sectPr>
      </w:pPr>
    </w:p>
    <w:p w14:paraId="694A193F" w14:textId="77777777" w:rsidR="002C45C2" w:rsidRDefault="00C86459">
      <w:pPr>
        <w:pStyle w:val="Textoindependiente"/>
        <w:spacing w:before="8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818245" wp14:editId="0B6F6956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76618" w14:textId="77777777" w:rsidR="002C45C2" w:rsidRDefault="00C86459">
      <w:pPr>
        <w:ind w:left="403" w:right="3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pacing w:val="-5"/>
          <w:sz w:val="16"/>
        </w:rPr>
        <w:t>OAJ</w:t>
      </w:r>
    </w:p>
    <w:p w14:paraId="48D48940" w14:textId="77777777" w:rsidR="002C45C2" w:rsidRDefault="002C45C2">
      <w:pPr>
        <w:pStyle w:val="Textoindependiente"/>
        <w:rPr>
          <w:rFonts w:ascii="Calibri"/>
          <w:b/>
        </w:rPr>
      </w:pPr>
    </w:p>
    <w:p w14:paraId="1CA2309F" w14:textId="77777777" w:rsidR="002C45C2" w:rsidRDefault="002C45C2">
      <w:pPr>
        <w:pStyle w:val="Textoindependiente"/>
        <w:rPr>
          <w:rFonts w:ascii="Calibri"/>
          <w:b/>
        </w:rPr>
      </w:pPr>
    </w:p>
    <w:p w14:paraId="15300B79" w14:textId="77777777" w:rsidR="002C45C2" w:rsidRDefault="002C45C2">
      <w:pPr>
        <w:pStyle w:val="Textoindependiente"/>
        <w:rPr>
          <w:rFonts w:ascii="Calibri"/>
          <w:b/>
        </w:rPr>
      </w:pPr>
    </w:p>
    <w:p w14:paraId="6F34CDE9" w14:textId="77777777" w:rsidR="002C45C2" w:rsidRDefault="002C45C2">
      <w:pPr>
        <w:pStyle w:val="Textoindependiente"/>
        <w:rPr>
          <w:rFonts w:ascii="Calibri"/>
          <w:b/>
        </w:rPr>
      </w:pPr>
    </w:p>
    <w:p w14:paraId="57CC633F" w14:textId="77777777" w:rsidR="002C45C2" w:rsidRDefault="002C45C2">
      <w:pPr>
        <w:pStyle w:val="Textoindependiente"/>
        <w:rPr>
          <w:rFonts w:ascii="Calibri"/>
          <w:b/>
        </w:rPr>
      </w:pPr>
    </w:p>
    <w:p w14:paraId="57084E9D" w14:textId="77777777" w:rsidR="002C45C2" w:rsidRDefault="002C45C2">
      <w:pPr>
        <w:pStyle w:val="Textoindependiente"/>
        <w:rPr>
          <w:rFonts w:ascii="Calibri"/>
          <w:b/>
        </w:rPr>
      </w:pPr>
    </w:p>
    <w:p w14:paraId="74BCB7FF" w14:textId="77777777" w:rsidR="002C45C2" w:rsidRDefault="002C45C2">
      <w:pPr>
        <w:pStyle w:val="Textoindependiente"/>
        <w:rPr>
          <w:rFonts w:ascii="Calibri"/>
          <w:b/>
        </w:rPr>
      </w:pPr>
    </w:p>
    <w:p w14:paraId="06EB9F1C" w14:textId="77777777" w:rsidR="002C45C2" w:rsidRDefault="002C45C2">
      <w:pPr>
        <w:pStyle w:val="Textoindependiente"/>
        <w:rPr>
          <w:rFonts w:ascii="Calibri"/>
          <w:b/>
        </w:rPr>
      </w:pPr>
    </w:p>
    <w:p w14:paraId="1843B730" w14:textId="77777777" w:rsidR="002C45C2" w:rsidRDefault="002C45C2">
      <w:pPr>
        <w:pStyle w:val="Textoindependiente"/>
        <w:rPr>
          <w:rFonts w:ascii="Calibri"/>
          <w:b/>
        </w:rPr>
      </w:pPr>
    </w:p>
    <w:p w14:paraId="78D760E2" w14:textId="77777777" w:rsidR="002C45C2" w:rsidRDefault="002C45C2">
      <w:pPr>
        <w:pStyle w:val="Textoindependiente"/>
        <w:rPr>
          <w:rFonts w:ascii="Calibri"/>
          <w:b/>
        </w:rPr>
      </w:pPr>
    </w:p>
    <w:p w14:paraId="79ACC3FF" w14:textId="77777777" w:rsidR="002C45C2" w:rsidRDefault="002C45C2">
      <w:pPr>
        <w:pStyle w:val="Textoindependiente"/>
        <w:rPr>
          <w:rFonts w:ascii="Calibri"/>
          <w:b/>
        </w:rPr>
      </w:pPr>
    </w:p>
    <w:p w14:paraId="73E7FE40" w14:textId="77777777" w:rsidR="002C45C2" w:rsidRDefault="002C45C2">
      <w:pPr>
        <w:pStyle w:val="Textoindependiente"/>
        <w:rPr>
          <w:rFonts w:ascii="Calibri"/>
          <w:b/>
        </w:rPr>
      </w:pPr>
    </w:p>
    <w:p w14:paraId="2611DDC1" w14:textId="77777777" w:rsidR="002C45C2" w:rsidRDefault="002C45C2">
      <w:pPr>
        <w:pStyle w:val="Textoindependiente"/>
        <w:rPr>
          <w:rFonts w:ascii="Calibri"/>
          <w:b/>
        </w:rPr>
      </w:pPr>
    </w:p>
    <w:p w14:paraId="1674FC5F" w14:textId="77777777" w:rsidR="002C45C2" w:rsidRDefault="002C45C2">
      <w:pPr>
        <w:pStyle w:val="Textoindependiente"/>
        <w:rPr>
          <w:rFonts w:ascii="Calibri"/>
          <w:b/>
        </w:rPr>
      </w:pPr>
    </w:p>
    <w:p w14:paraId="21029863" w14:textId="77777777" w:rsidR="002C45C2" w:rsidRDefault="002C45C2">
      <w:pPr>
        <w:pStyle w:val="Textoindependiente"/>
        <w:rPr>
          <w:rFonts w:ascii="Calibri"/>
          <w:b/>
        </w:rPr>
      </w:pPr>
    </w:p>
    <w:p w14:paraId="7B9CD990" w14:textId="77777777" w:rsidR="002C45C2" w:rsidRDefault="002C45C2">
      <w:pPr>
        <w:pStyle w:val="Textoindependiente"/>
        <w:rPr>
          <w:rFonts w:ascii="Calibri"/>
          <w:b/>
        </w:rPr>
      </w:pPr>
    </w:p>
    <w:p w14:paraId="4B537414" w14:textId="77777777" w:rsidR="002C45C2" w:rsidRDefault="002C45C2">
      <w:pPr>
        <w:pStyle w:val="Textoindependiente"/>
        <w:rPr>
          <w:rFonts w:ascii="Calibri"/>
          <w:b/>
        </w:rPr>
      </w:pPr>
    </w:p>
    <w:p w14:paraId="5B990C63" w14:textId="77777777" w:rsidR="002C45C2" w:rsidRDefault="002C45C2">
      <w:pPr>
        <w:pStyle w:val="Textoindependiente"/>
        <w:rPr>
          <w:rFonts w:ascii="Calibri"/>
          <w:b/>
        </w:rPr>
      </w:pPr>
    </w:p>
    <w:p w14:paraId="197D2C1A" w14:textId="77777777" w:rsidR="002C45C2" w:rsidRDefault="002C45C2">
      <w:pPr>
        <w:pStyle w:val="Textoindependiente"/>
        <w:rPr>
          <w:rFonts w:ascii="Calibri"/>
          <w:b/>
        </w:rPr>
      </w:pPr>
    </w:p>
    <w:p w14:paraId="721197C4" w14:textId="77777777" w:rsidR="002C45C2" w:rsidRDefault="002C45C2">
      <w:pPr>
        <w:pStyle w:val="Textoindependiente"/>
        <w:rPr>
          <w:rFonts w:ascii="Calibri"/>
          <w:b/>
        </w:rPr>
      </w:pPr>
    </w:p>
    <w:p w14:paraId="18B56BEB" w14:textId="77777777" w:rsidR="002C45C2" w:rsidRDefault="002C45C2">
      <w:pPr>
        <w:pStyle w:val="Textoindependiente"/>
        <w:rPr>
          <w:rFonts w:ascii="Calibri"/>
          <w:b/>
        </w:rPr>
      </w:pPr>
    </w:p>
    <w:p w14:paraId="02F9CF8C" w14:textId="77777777" w:rsidR="002C45C2" w:rsidRDefault="002C45C2">
      <w:pPr>
        <w:pStyle w:val="Textoindependiente"/>
        <w:rPr>
          <w:rFonts w:ascii="Calibri"/>
          <w:b/>
        </w:rPr>
      </w:pPr>
    </w:p>
    <w:p w14:paraId="449BD1AD" w14:textId="77777777" w:rsidR="002C45C2" w:rsidRDefault="002C45C2">
      <w:pPr>
        <w:pStyle w:val="Textoindependiente"/>
        <w:rPr>
          <w:rFonts w:ascii="Calibri"/>
          <w:b/>
        </w:rPr>
      </w:pPr>
    </w:p>
    <w:p w14:paraId="28C7ACF2" w14:textId="77777777" w:rsidR="002C45C2" w:rsidRDefault="002C45C2">
      <w:pPr>
        <w:pStyle w:val="Textoindependiente"/>
        <w:rPr>
          <w:rFonts w:ascii="Calibri"/>
          <w:b/>
        </w:rPr>
      </w:pPr>
    </w:p>
    <w:p w14:paraId="0F429B41" w14:textId="77777777" w:rsidR="002C45C2" w:rsidRDefault="002C45C2">
      <w:pPr>
        <w:pStyle w:val="Textoindependiente"/>
        <w:spacing w:before="11"/>
        <w:rPr>
          <w:rFonts w:ascii="Calibri"/>
          <w:b/>
        </w:rPr>
      </w:pPr>
    </w:p>
    <w:p w14:paraId="094AD034" w14:textId="77777777" w:rsidR="002C45C2" w:rsidRDefault="00C86459">
      <w:pPr>
        <w:pStyle w:val="Textoindependiente"/>
        <w:spacing w:line="184" w:lineRule="auto"/>
        <w:ind w:left="108" w:right="152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1"/>
        </w:rPr>
        <w:t xml:space="preserve"> </w:t>
      </w:r>
      <w:hyperlink r:id="rId7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clave:7U75703580</w:t>
      </w:r>
    </w:p>
    <w:sectPr w:rsidR="002C45C2">
      <w:type w:val="continuous"/>
      <w:pgSz w:w="11910" w:h="16840"/>
      <w:pgMar w:top="220" w:right="13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2"/>
    <w:rsid w:val="002C45C2"/>
    <w:rsid w:val="009C6CCF"/>
    <w:rsid w:val="00C86459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4FDDF"/>
  <w15:docId w15:val="{5A366A25-9A07-49A6-BE4E-CB0C7DC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03"/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403" w:right="9"/>
      <w:jc w:val="center"/>
    </w:pPr>
    <w:rPr>
      <w:rFonts w:ascii="Calibri" w:eastAsia="Calibri" w:hAnsi="Calibri" w:cs="Calibri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185" w:lineRule="exact"/>
      <w:ind w:left="2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2024-06-19T13:13:00Z</dcterms:created>
  <dcterms:modified xsi:type="dcterms:W3CDTF">2024-06-19T13:13:00Z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FPDF 1.86; modified using OpenPDF 1.3.29</vt:lpwstr>
  </property>
</Properties>
</file>