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"/>
        <w:gridCol w:w="1540"/>
        <w:gridCol w:w="1614"/>
        <w:gridCol w:w="2264"/>
        <w:gridCol w:w="1966"/>
        <w:gridCol w:w="2488"/>
      </w:tblGrid>
      <w:tr w:rsidR="001F30DE" w:rsidRPr="001F30DE" w:rsidTr="001F30DE">
        <w:trPr>
          <w:trHeight w:val="501"/>
        </w:trPr>
        <w:tc>
          <w:tcPr>
            <w:tcW w:w="10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30DE" w:rsidRPr="001F30DE" w:rsidRDefault="001F30DE" w:rsidP="001F3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PE"/>
              </w:rPr>
            </w:pPr>
            <w:r w:rsidRPr="001F30DE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PE"/>
              </w:rPr>
              <w:t>RESULTADOS DE EVALUACIÓN DE LA FICHA CURRICULAR</w:t>
            </w:r>
          </w:p>
        </w:tc>
      </w:tr>
      <w:tr w:rsidR="001F30DE" w:rsidRPr="001F30DE" w:rsidTr="001F30DE">
        <w:trPr>
          <w:trHeight w:val="339"/>
        </w:trPr>
        <w:tc>
          <w:tcPr>
            <w:tcW w:w="10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0DE" w:rsidRPr="001F30DE" w:rsidRDefault="001F30DE" w:rsidP="001F3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1F30DE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CARGO: ESPECIALISTA EN AUDITORIA II</w:t>
            </w:r>
          </w:p>
        </w:tc>
      </w:tr>
      <w:tr w:rsidR="001F30DE" w:rsidRPr="001F30DE" w:rsidTr="001F30DE">
        <w:trPr>
          <w:trHeight w:val="324"/>
        </w:trPr>
        <w:tc>
          <w:tcPr>
            <w:tcW w:w="10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0DE" w:rsidRPr="001F30DE" w:rsidRDefault="001F30DE" w:rsidP="001F3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1F30DE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 xml:space="preserve">PLAZA </w:t>
            </w:r>
            <w:proofErr w:type="spellStart"/>
            <w:r w:rsidRPr="001F30DE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N°</w:t>
            </w:r>
            <w:proofErr w:type="spellEnd"/>
            <w:r w:rsidRPr="001F30DE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 xml:space="preserve"> 17</w:t>
            </w:r>
          </w:p>
        </w:tc>
      </w:tr>
      <w:tr w:rsidR="001F30DE" w:rsidRPr="001F30DE" w:rsidTr="001F30DE">
        <w:trPr>
          <w:trHeight w:val="147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0DE" w:rsidRPr="001F30DE" w:rsidRDefault="001F30DE" w:rsidP="001F3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0DE" w:rsidRPr="001F30DE" w:rsidRDefault="001F30DE" w:rsidP="001F30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PE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0DE" w:rsidRPr="001F30DE" w:rsidRDefault="001F30DE" w:rsidP="001F30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PE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0DE" w:rsidRPr="001F30DE" w:rsidRDefault="001F30DE" w:rsidP="001F30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PE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0DE" w:rsidRPr="001F30DE" w:rsidRDefault="001F30DE" w:rsidP="001F30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PE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0DE" w:rsidRPr="001F30DE" w:rsidRDefault="001F30DE" w:rsidP="001F30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PE"/>
              </w:rPr>
            </w:pPr>
          </w:p>
        </w:tc>
      </w:tr>
      <w:tr w:rsidR="001F30DE" w:rsidRPr="001F30DE" w:rsidTr="001F30DE">
        <w:trPr>
          <w:trHeight w:val="73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1F30DE" w:rsidRPr="001F30DE" w:rsidRDefault="001F30DE" w:rsidP="001F3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proofErr w:type="spellStart"/>
            <w:r w:rsidRPr="001F30DE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N°</w:t>
            </w:r>
            <w:proofErr w:type="spellEnd"/>
          </w:p>
        </w:tc>
        <w:tc>
          <w:tcPr>
            <w:tcW w:w="5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1F30DE" w:rsidRPr="001F30DE" w:rsidRDefault="001F30DE" w:rsidP="001F3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1F30DE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APELLIDOS Y NOMBRES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1F30DE" w:rsidRPr="001F30DE" w:rsidRDefault="001F30DE" w:rsidP="001F3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1F30DE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GRADO DE APTITUD</w:t>
            </w:r>
            <w:r w:rsidRPr="001F30DE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br/>
              <w:t>(APTO/NO APTO)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1F30DE" w:rsidRPr="001F30DE" w:rsidRDefault="001F30DE" w:rsidP="001F3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1F30DE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HORA DE EVALUACIÓN</w:t>
            </w:r>
          </w:p>
        </w:tc>
      </w:tr>
      <w:tr w:rsidR="001F30DE" w:rsidRPr="001F30DE" w:rsidTr="001F30DE">
        <w:trPr>
          <w:trHeight w:val="29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DE" w:rsidRPr="001F30DE" w:rsidRDefault="001F30DE" w:rsidP="001F3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F30DE">
              <w:rPr>
                <w:rFonts w:ascii="Calibri" w:eastAsia="Times New Roman" w:hAnsi="Calibri" w:cs="Calibri"/>
                <w:color w:val="000000"/>
                <w:lang w:eastAsia="es-PE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0DE" w:rsidRPr="001F30DE" w:rsidRDefault="001F30DE" w:rsidP="001F3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F30DE">
              <w:rPr>
                <w:rFonts w:ascii="Calibri" w:eastAsia="Times New Roman" w:hAnsi="Calibri" w:cs="Calibri"/>
                <w:color w:val="000000"/>
                <w:lang w:eastAsia="es-PE"/>
              </w:rPr>
              <w:t>QUINTO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0DE" w:rsidRPr="001F30DE" w:rsidRDefault="001F30DE" w:rsidP="001F3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F30DE">
              <w:rPr>
                <w:rFonts w:ascii="Calibri" w:eastAsia="Times New Roman" w:hAnsi="Calibri" w:cs="Calibri"/>
                <w:color w:val="000000"/>
                <w:lang w:eastAsia="es-PE"/>
              </w:rPr>
              <w:t>BALANDA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0DE" w:rsidRPr="001F30DE" w:rsidRDefault="001F30DE" w:rsidP="001F3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F30DE">
              <w:rPr>
                <w:rFonts w:ascii="Calibri" w:eastAsia="Times New Roman" w:hAnsi="Calibri" w:cs="Calibri"/>
                <w:color w:val="000000"/>
                <w:lang w:eastAsia="es-PE"/>
              </w:rPr>
              <w:t>ROGER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0DE" w:rsidRPr="001F30DE" w:rsidRDefault="001F30DE" w:rsidP="001F3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F30DE">
              <w:rPr>
                <w:rFonts w:ascii="Calibri" w:eastAsia="Times New Roman" w:hAnsi="Calibri" w:cs="Calibri"/>
                <w:color w:val="000000"/>
                <w:lang w:eastAsia="es-PE"/>
              </w:rPr>
              <w:t>APTO</w:t>
            </w:r>
          </w:p>
        </w:tc>
        <w:tc>
          <w:tcPr>
            <w:tcW w:w="24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0DE" w:rsidRPr="001F30DE" w:rsidRDefault="001F30DE" w:rsidP="001F3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F30DE">
              <w:rPr>
                <w:rFonts w:ascii="Calibri" w:eastAsia="Times New Roman" w:hAnsi="Calibri" w:cs="Calibri"/>
                <w:color w:val="000000"/>
                <w:lang w:eastAsia="es-PE"/>
              </w:rPr>
              <w:t>10:00 A.M.</w:t>
            </w:r>
          </w:p>
        </w:tc>
      </w:tr>
      <w:tr w:rsidR="001F30DE" w:rsidRPr="001F30DE" w:rsidTr="001F30DE">
        <w:trPr>
          <w:trHeight w:val="29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DE" w:rsidRPr="001F30DE" w:rsidRDefault="001F30DE" w:rsidP="001F3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F30DE">
              <w:rPr>
                <w:rFonts w:ascii="Calibri" w:eastAsia="Times New Roman" w:hAnsi="Calibri" w:cs="Calibri"/>
                <w:color w:val="000000"/>
                <w:lang w:eastAsia="es-PE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0DE" w:rsidRPr="001F30DE" w:rsidRDefault="001F30DE" w:rsidP="001F3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F30DE">
              <w:rPr>
                <w:rFonts w:ascii="Calibri" w:eastAsia="Times New Roman" w:hAnsi="Calibri" w:cs="Calibri"/>
                <w:color w:val="000000"/>
                <w:lang w:eastAsia="es-PE"/>
              </w:rPr>
              <w:t>CHONG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0DE" w:rsidRPr="001F30DE" w:rsidRDefault="001F30DE" w:rsidP="001F3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F30DE">
              <w:rPr>
                <w:rFonts w:ascii="Calibri" w:eastAsia="Times New Roman" w:hAnsi="Calibri" w:cs="Calibri"/>
                <w:color w:val="000000"/>
                <w:lang w:eastAsia="es-PE"/>
              </w:rPr>
              <w:t>CORREA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0DE" w:rsidRPr="001F30DE" w:rsidRDefault="001F30DE" w:rsidP="001F3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F30DE">
              <w:rPr>
                <w:rFonts w:ascii="Calibri" w:eastAsia="Times New Roman" w:hAnsi="Calibri" w:cs="Calibri"/>
                <w:color w:val="000000"/>
                <w:lang w:eastAsia="es-PE"/>
              </w:rPr>
              <w:t>ANA MARIA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0DE" w:rsidRPr="001F30DE" w:rsidRDefault="001F30DE" w:rsidP="001F3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F30DE">
              <w:rPr>
                <w:rFonts w:ascii="Calibri" w:eastAsia="Times New Roman" w:hAnsi="Calibri" w:cs="Calibri"/>
                <w:color w:val="000000"/>
                <w:lang w:eastAsia="es-PE"/>
              </w:rPr>
              <w:t>APTA</w:t>
            </w:r>
          </w:p>
        </w:tc>
        <w:tc>
          <w:tcPr>
            <w:tcW w:w="24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30DE" w:rsidRPr="001F30DE" w:rsidRDefault="001F30DE" w:rsidP="001F30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</w:tr>
      <w:tr w:rsidR="001F30DE" w:rsidRPr="001F30DE" w:rsidTr="001F30DE">
        <w:trPr>
          <w:trHeight w:val="29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DE" w:rsidRPr="001F30DE" w:rsidRDefault="001F30DE" w:rsidP="001F3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F30DE">
              <w:rPr>
                <w:rFonts w:ascii="Calibri" w:eastAsia="Times New Roman" w:hAnsi="Calibri" w:cs="Calibri"/>
                <w:color w:val="000000"/>
                <w:lang w:eastAsia="es-PE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0DE" w:rsidRPr="001F30DE" w:rsidRDefault="001F30DE" w:rsidP="001F3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F30DE">
              <w:rPr>
                <w:rFonts w:ascii="Calibri" w:eastAsia="Times New Roman" w:hAnsi="Calibri" w:cs="Calibri"/>
                <w:color w:val="000000"/>
                <w:lang w:eastAsia="es-PE"/>
              </w:rPr>
              <w:t>CHÁVEZ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0DE" w:rsidRPr="001F30DE" w:rsidRDefault="001F30DE" w:rsidP="001F3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F30DE">
              <w:rPr>
                <w:rFonts w:ascii="Calibri" w:eastAsia="Times New Roman" w:hAnsi="Calibri" w:cs="Calibri"/>
                <w:color w:val="000000"/>
                <w:lang w:eastAsia="es-PE"/>
              </w:rPr>
              <w:t>GUTIÉRREZ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0DE" w:rsidRPr="001F30DE" w:rsidRDefault="001F30DE" w:rsidP="001F3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F30DE">
              <w:rPr>
                <w:rFonts w:ascii="Calibri" w:eastAsia="Times New Roman" w:hAnsi="Calibri" w:cs="Calibri"/>
                <w:color w:val="000000"/>
                <w:lang w:eastAsia="es-PE"/>
              </w:rPr>
              <w:t>JORGE ALFREDO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0DE" w:rsidRPr="001F30DE" w:rsidRDefault="001F30DE" w:rsidP="001F3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F30DE">
              <w:rPr>
                <w:rFonts w:ascii="Calibri" w:eastAsia="Times New Roman" w:hAnsi="Calibri" w:cs="Calibri"/>
                <w:color w:val="000000"/>
                <w:lang w:eastAsia="es-PE"/>
              </w:rPr>
              <w:t>NO APTO</w:t>
            </w:r>
          </w:p>
        </w:tc>
        <w:tc>
          <w:tcPr>
            <w:tcW w:w="24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1F30DE" w:rsidRPr="001F30DE" w:rsidRDefault="001F30DE" w:rsidP="001F3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F30D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</w:tr>
      <w:tr w:rsidR="001F30DE" w:rsidRPr="001F30DE" w:rsidTr="001F30DE">
        <w:trPr>
          <w:trHeight w:val="29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DE" w:rsidRPr="001F30DE" w:rsidRDefault="001F30DE" w:rsidP="001F3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F30DE">
              <w:rPr>
                <w:rFonts w:ascii="Calibri" w:eastAsia="Times New Roman" w:hAnsi="Calibri" w:cs="Calibri"/>
                <w:color w:val="000000"/>
                <w:lang w:eastAsia="es-PE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0DE" w:rsidRPr="001F30DE" w:rsidRDefault="001F30DE" w:rsidP="001F3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F30DE">
              <w:rPr>
                <w:rFonts w:ascii="Calibri" w:eastAsia="Times New Roman" w:hAnsi="Calibri" w:cs="Calibri"/>
                <w:color w:val="000000"/>
                <w:lang w:eastAsia="es-PE"/>
              </w:rPr>
              <w:t>LÓPEZ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0DE" w:rsidRPr="001F30DE" w:rsidRDefault="001F30DE" w:rsidP="001F3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F30DE">
              <w:rPr>
                <w:rFonts w:ascii="Calibri" w:eastAsia="Times New Roman" w:hAnsi="Calibri" w:cs="Calibri"/>
                <w:color w:val="000000"/>
                <w:lang w:eastAsia="es-PE"/>
              </w:rPr>
              <w:t>MENDOZA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0DE" w:rsidRPr="001F30DE" w:rsidRDefault="001F30DE" w:rsidP="001F3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F30DE">
              <w:rPr>
                <w:rFonts w:ascii="Calibri" w:eastAsia="Times New Roman" w:hAnsi="Calibri" w:cs="Calibri"/>
                <w:color w:val="000000"/>
                <w:lang w:eastAsia="es-PE"/>
              </w:rPr>
              <w:t>VICTOR OMAR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0DE" w:rsidRPr="001F30DE" w:rsidRDefault="001F30DE" w:rsidP="001F3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F30DE">
              <w:rPr>
                <w:rFonts w:ascii="Calibri" w:eastAsia="Times New Roman" w:hAnsi="Calibri" w:cs="Calibri"/>
                <w:color w:val="000000"/>
                <w:lang w:eastAsia="es-PE"/>
              </w:rPr>
              <w:t>NO APTO</w:t>
            </w:r>
          </w:p>
        </w:tc>
        <w:tc>
          <w:tcPr>
            <w:tcW w:w="24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30DE" w:rsidRPr="001F30DE" w:rsidRDefault="001F30DE" w:rsidP="001F30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</w:tr>
      <w:tr w:rsidR="001F30DE" w:rsidRPr="001F30DE" w:rsidTr="001F30DE">
        <w:trPr>
          <w:trHeight w:val="427"/>
        </w:trPr>
        <w:tc>
          <w:tcPr>
            <w:tcW w:w="59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30DE" w:rsidRPr="001F30DE" w:rsidRDefault="001F30DE" w:rsidP="001F30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1F30DE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COMUNICADO: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0DE" w:rsidRPr="001F30DE" w:rsidRDefault="001F30DE" w:rsidP="001F30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0DE" w:rsidRPr="001F30DE" w:rsidRDefault="001F30DE" w:rsidP="001F30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PE"/>
              </w:rPr>
            </w:pPr>
          </w:p>
        </w:tc>
      </w:tr>
      <w:tr w:rsidR="001F30DE" w:rsidRPr="001F30DE" w:rsidTr="001F30DE">
        <w:trPr>
          <w:trHeight w:val="1238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30DE" w:rsidRPr="001F30DE" w:rsidRDefault="001F30DE" w:rsidP="001F3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1F30DE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1</w:t>
            </w:r>
          </w:p>
        </w:tc>
        <w:tc>
          <w:tcPr>
            <w:tcW w:w="9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30DE" w:rsidRPr="001F30DE" w:rsidRDefault="001F30DE" w:rsidP="001F30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F30DE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Los candidatos Aptos deberán presentarse 10 minutos antes de la hora </w:t>
            </w:r>
            <w:proofErr w:type="gramStart"/>
            <w:r w:rsidRPr="001F30DE">
              <w:rPr>
                <w:rFonts w:ascii="Calibri" w:eastAsia="Times New Roman" w:hAnsi="Calibri" w:cs="Calibri"/>
                <w:color w:val="000000"/>
                <w:lang w:eastAsia="es-PE"/>
              </w:rPr>
              <w:t>indicada  para</w:t>
            </w:r>
            <w:proofErr w:type="gramEnd"/>
            <w:r w:rsidRPr="001F30DE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rendir la evaluación de conocimientos el día 22 de mayo del 2023 a las 10:00 a.m. en la sede central de la SBN ubicada en Calle Chinchón </w:t>
            </w:r>
            <w:proofErr w:type="spellStart"/>
            <w:r w:rsidRPr="001F30DE">
              <w:rPr>
                <w:rFonts w:ascii="Calibri" w:eastAsia="Times New Roman" w:hAnsi="Calibri" w:cs="Calibri"/>
                <w:color w:val="000000"/>
                <w:lang w:eastAsia="es-PE"/>
              </w:rPr>
              <w:t>N°</w:t>
            </w:r>
            <w:proofErr w:type="spellEnd"/>
            <w:r w:rsidRPr="001F30DE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890, San Isidro (los candidatos que lleguen fuera de la hora son descalificados de la fase de evaluación de conocimientos).</w:t>
            </w:r>
          </w:p>
        </w:tc>
      </w:tr>
      <w:tr w:rsidR="001F30DE" w:rsidRPr="001F30DE" w:rsidTr="001F30DE">
        <w:trPr>
          <w:trHeight w:val="987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30DE" w:rsidRPr="001F30DE" w:rsidRDefault="001F30DE" w:rsidP="001F3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1F30DE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2</w:t>
            </w:r>
          </w:p>
        </w:tc>
        <w:tc>
          <w:tcPr>
            <w:tcW w:w="9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30DE" w:rsidRPr="001F30DE" w:rsidRDefault="001F30DE" w:rsidP="001F30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F30DE">
              <w:rPr>
                <w:rFonts w:ascii="Calibri" w:eastAsia="Times New Roman" w:hAnsi="Calibri" w:cs="Calibri"/>
                <w:color w:val="000000"/>
                <w:lang w:eastAsia="es-PE"/>
              </w:rPr>
              <w:t>Deberán mostrar su documento de identificación (DNI) al momento de registrar su asistencia.</w:t>
            </w:r>
          </w:p>
        </w:tc>
      </w:tr>
      <w:tr w:rsidR="001F30DE" w:rsidRPr="001F30DE" w:rsidTr="001F30DE">
        <w:trPr>
          <w:trHeight w:val="294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0DE" w:rsidRPr="001F30DE" w:rsidRDefault="001F30DE" w:rsidP="001F30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0DE" w:rsidRPr="001F30DE" w:rsidRDefault="001F30DE" w:rsidP="001F30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PE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0DE" w:rsidRPr="001F30DE" w:rsidRDefault="001F30DE" w:rsidP="001F30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PE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0DE" w:rsidRPr="001F30DE" w:rsidRDefault="001F30DE" w:rsidP="001F30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PE"/>
              </w:rPr>
            </w:pPr>
          </w:p>
        </w:tc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0DE" w:rsidRPr="001F30DE" w:rsidRDefault="001F30DE" w:rsidP="001F3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PE"/>
              </w:rPr>
            </w:pPr>
            <w:r w:rsidRPr="001F30DE">
              <w:rPr>
                <w:rFonts w:ascii="Calibri" w:eastAsia="Times New Roman" w:hAnsi="Calibri" w:cs="Calibri"/>
                <w:b/>
                <w:bCs/>
                <w:lang w:eastAsia="es-PE"/>
              </w:rPr>
              <w:t xml:space="preserve">San Isidro, </w:t>
            </w:r>
            <w:proofErr w:type="gramStart"/>
            <w:r w:rsidRPr="001F30DE">
              <w:rPr>
                <w:rFonts w:ascii="Calibri" w:eastAsia="Times New Roman" w:hAnsi="Calibri" w:cs="Calibri"/>
                <w:b/>
                <w:bCs/>
                <w:lang w:eastAsia="es-PE"/>
              </w:rPr>
              <w:t>18  de</w:t>
            </w:r>
            <w:proofErr w:type="gramEnd"/>
            <w:r w:rsidRPr="001F30DE">
              <w:rPr>
                <w:rFonts w:ascii="Calibri" w:eastAsia="Times New Roman" w:hAnsi="Calibri" w:cs="Calibri"/>
                <w:b/>
                <w:bCs/>
                <w:lang w:eastAsia="es-PE"/>
              </w:rPr>
              <w:t xml:space="preserve"> mayo de 2023</w:t>
            </w:r>
          </w:p>
        </w:tc>
      </w:tr>
      <w:tr w:rsidR="001F30DE" w:rsidRPr="001F30DE" w:rsidTr="001F30DE">
        <w:trPr>
          <w:trHeight w:val="442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30DE" w:rsidRPr="001F30DE" w:rsidRDefault="001F30DE" w:rsidP="001F3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P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30DE" w:rsidRPr="001F30DE" w:rsidRDefault="001F30DE" w:rsidP="001F30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PE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30DE" w:rsidRPr="001F30DE" w:rsidRDefault="001F30DE" w:rsidP="001F30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PE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30DE" w:rsidRPr="001F30DE" w:rsidRDefault="001F30DE" w:rsidP="001F30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PE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30DE" w:rsidRPr="001F30DE" w:rsidRDefault="001F30DE" w:rsidP="001F30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PE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0DE" w:rsidRPr="001F30DE" w:rsidRDefault="001F30DE" w:rsidP="001F30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PE"/>
              </w:rPr>
            </w:pPr>
          </w:p>
        </w:tc>
      </w:tr>
    </w:tbl>
    <w:p w:rsidR="000824EC" w:rsidRDefault="00000000"/>
    <w:sectPr w:rsidR="000824EC" w:rsidSect="001F30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0DE"/>
    <w:rsid w:val="00031099"/>
    <w:rsid w:val="001F30DE"/>
    <w:rsid w:val="00323C5B"/>
    <w:rsid w:val="004563EC"/>
    <w:rsid w:val="00591708"/>
    <w:rsid w:val="006370EF"/>
    <w:rsid w:val="00811969"/>
    <w:rsid w:val="00997700"/>
    <w:rsid w:val="009F3078"/>
    <w:rsid w:val="00B5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7BFCCCB-0FA3-4782-A889-C5A00D6BC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9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712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Beltran Paredes</dc:creator>
  <cp:keywords/>
  <dc:description/>
  <cp:lastModifiedBy>Ana Carolina Beltran Paredes</cp:lastModifiedBy>
  <cp:revision>1</cp:revision>
  <dcterms:created xsi:type="dcterms:W3CDTF">2023-05-17T22:34:00Z</dcterms:created>
  <dcterms:modified xsi:type="dcterms:W3CDTF">2023-05-17T22:36:00Z</dcterms:modified>
</cp:coreProperties>
</file>