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1537"/>
        <w:gridCol w:w="1612"/>
        <w:gridCol w:w="2261"/>
        <w:gridCol w:w="1964"/>
        <w:gridCol w:w="2484"/>
      </w:tblGrid>
      <w:tr w:rsidR="005F22A5" w:rsidRPr="005F22A5" w:rsidTr="005F22A5">
        <w:trPr>
          <w:trHeight w:val="465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</w:p>
        </w:tc>
      </w:tr>
      <w:tr w:rsidR="005F22A5" w:rsidRPr="005F22A5" w:rsidTr="005F22A5">
        <w:trPr>
          <w:trHeight w:val="315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CARGO: ESPECIALISTA EN SERVICIOS GENERALES II</w:t>
            </w:r>
          </w:p>
        </w:tc>
      </w:tr>
      <w:tr w:rsidR="005F22A5" w:rsidRPr="005F22A5" w:rsidTr="005F22A5">
        <w:trPr>
          <w:trHeight w:val="301"/>
        </w:trPr>
        <w:tc>
          <w:tcPr>
            <w:tcW w:w="10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45</w:t>
            </w:r>
          </w:p>
        </w:tc>
      </w:tr>
      <w:tr w:rsidR="005F22A5" w:rsidRPr="005F22A5" w:rsidTr="005F22A5">
        <w:trPr>
          <w:trHeight w:val="136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F22A5" w:rsidRPr="005F22A5" w:rsidTr="005F22A5">
        <w:trPr>
          <w:trHeight w:val="68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HORA DE EVALUACIÓN</w:t>
            </w: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COCA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GRADOS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ERICK NIL SMITH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10:00 A.M.</w:t>
            </w: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CONCHA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AQUIÑO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ROXANA GRACE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RAYMUNDO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ESCOBAR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ESLEITHER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SOLANO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JIMENEZ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DIEGO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CURILLA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VILCAHUAMÁN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MIGUEL ANIBAL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UNCHUPAICO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ZANABRIA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ALDEIR JULINHO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ZAVALA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PLASENCIA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JOSE MARTIN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SANCA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MARIETA CRISTHEL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VALVERDE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MIGUEL JHONATAN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SALDAÑA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GARIBAY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CLAUDIA JOANNA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GUZMAN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AGURTO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GIANCARLO OCTAVIO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  <w:t> </w:t>
            </w: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DIOSES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CASTILLO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ANTONIO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MENESES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OCHOA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JEAN PIERRE HUMBERTO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RIOS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HELEN GIOVANA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DÍAZ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SUÁREZ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JORGE LUIS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VASQUEZ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MEGO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MONICA LIZETH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LEON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VINO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DIANA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MEDINA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ESPINOLA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JIMMY HUGO ALBERTO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VALENZUELA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ROBLES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LUIS SEGUNDO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CAVA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ROGGER GANDHI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NO APTO/A</w:t>
            </w:r>
          </w:p>
        </w:tc>
        <w:tc>
          <w:tcPr>
            <w:tcW w:w="2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PE"/>
              </w:rPr>
            </w:pPr>
          </w:p>
        </w:tc>
      </w:tr>
      <w:tr w:rsidR="005F22A5" w:rsidRPr="005F22A5" w:rsidTr="005F22A5">
        <w:trPr>
          <w:trHeight w:val="397"/>
        </w:trPr>
        <w:tc>
          <w:tcPr>
            <w:tcW w:w="5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5F22A5" w:rsidRPr="005F22A5" w:rsidTr="005F22A5">
        <w:trPr>
          <w:trHeight w:val="1150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Los candidatos Aptos deberán presentarse 10 minutos antes de la hora </w:t>
            </w:r>
            <w:proofErr w:type="gramStart"/>
            <w:r w:rsidRPr="005F22A5">
              <w:rPr>
                <w:rFonts w:ascii="Calibri" w:eastAsia="Times New Roman" w:hAnsi="Calibri" w:cs="Calibri"/>
                <w:color w:val="000000"/>
                <w:lang w:eastAsia="es-PE"/>
              </w:rPr>
              <w:t>indicada  para</w:t>
            </w:r>
            <w:proofErr w:type="gramEnd"/>
            <w:r w:rsidRPr="005F22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rendir la evaluación de conocimientos el día 22 de mayo del 2023 a las 10:00 a.m. en la sede central de la SBN ubicada en Calle Chinchón </w:t>
            </w:r>
            <w:proofErr w:type="spellStart"/>
            <w:r w:rsidRPr="005F22A5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5F22A5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 (los candidatos que lleguen fuera de la hora son descalificados de la fase de evaluación de conocimientos).</w:t>
            </w:r>
          </w:p>
        </w:tc>
      </w:tr>
      <w:tr w:rsidR="005F22A5" w:rsidRPr="005F22A5" w:rsidTr="005F22A5">
        <w:trPr>
          <w:trHeight w:val="91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98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5F22A5" w:rsidRPr="005F22A5" w:rsidTr="005F22A5">
        <w:trPr>
          <w:trHeight w:val="273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2A5" w:rsidRPr="005F22A5" w:rsidRDefault="005F22A5" w:rsidP="005F22A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PE"/>
              </w:rPr>
            </w:pPr>
            <w:r w:rsidRPr="005F22A5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San Isidro, </w:t>
            </w:r>
            <w:proofErr w:type="gramStart"/>
            <w:r w:rsidRPr="005F22A5">
              <w:rPr>
                <w:rFonts w:ascii="Calibri" w:eastAsia="Times New Roman" w:hAnsi="Calibri" w:cs="Calibri"/>
                <w:b/>
                <w:bCs/>
                <w:lang w:eastAsia="es-PE"/>
              </w:rPr>
              <w:t>18  de</w:t>
            </w:r>
            <w:proofErr w:type="gramEnd"/>
            <w:r w:rsidRPr="005F22A5">
              <w:rPr>
                <w:rFonts w:ascii="Calibri" w:eastAsia="Times New Roman" w:hAnsi="Calibri" w:cs="Calibri"/>
                <w:b/>
                <w:bCs/>
                <w:lang w:eastAsia="es-PE"/>
              </w:rPr>
              <w:t xml:space="preserve"> mayo de 2023</w:t>
            </w:r>
          </w:p>
        </w:tc>
      </w:tr>
    </w:tbl>
    <w:p w:rsidR="000824EC" w:rsidRDefault="00000000"/>
    <w:sectPr w:rsidR="000824EC" w:rsidSect="001F3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DE"/>
    <w:rsid w:val="00031099"/>
    <w:rsid w:val="001F30DE"/>
    <w:rsid w:val="00323C5B"/>
    <w:rsid w:val="004563EC"/>
    <w:rsid w:val="00591708"/>
    <w:rsid w:val="005F22A5"/>
    <w:rsid w:val="006370EF"/>
    <w:rsid w:val="00772D21"/>
    <w:rsid w:val="00811969"/>
    <w:rsid w:val="00997700"/>
    <w:rsid w:val="009F3078"/>
    <w:rsid w:val="00B56030"/>
    <w:rsid w:val="00E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97AB4"/>
  <w15:chartTrackingRefBased/>
  <w15:docId w15:val="{37BFCCCB-0FA3-4782-A889-C5A00D6B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2023-05-18T13:48:00Z</dcterms:created>
  <dcterms:modified xsi:type="dcterms:W3CDTF">2023-05-18T13:48:00Z</dcterms:modified>
</cp:coreProperties>
</file>