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06" w:lineRule="auto"/>
        <w:rPr>
          <w:sz w:val="25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</w:rPr>
        <w:t> </w:t>
      </w:r>
      <w:r>
        <w:rPr/>
        <w:t>CARGO:</w:t>
      </w:r>
      <w:r>
        <w:rPr>
          <w:spacing w:val="13"/>
        </w:rPr>
        <w:t> </w:t>
      </w:r>
      <w:r>
        <w:rPr/>
        <w:t>ESPECIALISTA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SERVICIOS</w:t>
      </w:r>
      <w:r>
        <w:rPr>
          <w:spacing w:val="15"/>
        </w:rPr>
        <w:t> </w:t>
      </w:r>
      <w:r>
        <w:rPr/>
        <w:t>GENERALES</w:t>
      </w:r>
      <w:r>
        <w:rPr>
          <w:spacing w:val="14"/>
        </w:rPr>
        <w:t> </w:t>
      </w:r>
      <w:r>
        <w:rPr/>
        <w:t>II</w:t>
      </w:r>
      <w:r>
        <w:rPr>
          <w:spacing w:val="1"/>
        </w:rPr>
        <w:t> </w:t>
      </w:r>
      <w:r>
        <w:rPr>
          <w:sz w:val="25"/>
        </w:rPr>
        <w:t>PLAZA</w:t>
      </w:r>
      <w:r>
        <w:rPr>
          <w:spacing w:val="2"/>
          <w:sz w:val="25"/>
        </w:rPr>
        <w:t> </w:t>
      </w:r>
      <w:r>
        <w:rPr>
          <w:sz w:val="25"/>
        </w:rPr>
        <w:t>N°</w:t>
      </w:r>
      <w:r>
        <w:rPr>
          <w:spacing w:val="2"/>
          <w:sz w:val="25"/>
        </w:rPr>
        <w:t> </w:t>
      </w:r>
      <w:r>
        <w:rPr>
          <w:sz w:val="25"/>
        </w:rPr>
        <w:t>45</w:t>
      </w:r>
    </w:p>
    <w:p>
      <w:pPr>
        <w:spacing w:line="240" w:lineRule="auto" w:before="2" w:after="1"/>
        <w:rPr>
          <w:b/>
          <w:sz w:val="8"/>
        </w:rPr>
      </w:pPr>
    </w:p>
    <w:tbl>
      <w:tblPr>
        <w:tblW w:w="0" w:type="auto"/>
        <w:jc w:val="left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19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59"/>
              <w:ind w:left="15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6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 DE APTITUD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EVALUACIÓN</w:t>
            </w:r>
          </w:p>
        </w:tc>
      </w:tr>
      <w:tr>
        <w:trPr>
          <w:trHeight w:val="182" w:hRule="atLeast"/>
        </w:trPr>
        <w:tc>
          <w:tcPr>
            <w:tcW w:w="504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ind w:left="290" w:right="268"/>
              <w:rPr>
                <w:sz w:val="16"/>
              </w:rPr>
            </w:pPr>
            <w:r>
              <w:rPr>
                <w:sz w:val="16"/>
              </w:rPr>
              <w:t>FERNÁNDEZ</w:t>
            </w:r>
          </w:p>
        </w:tc>
        <w:tc>
          <w:tcPr>
            <w:tcW w:w="1495" w:type="dxa"/>
          </w:tcPr>
          <w:p>
            <w:pPr>
              <w:pStyle w:val="TableParagraph"/>
              <w:ind w:left="450" w:right="433"/>
              <w:rPr>
                <w:sz w:val="16"/>
              </w:rPr>
            </w:pPr>
            <w:r>
              <w:rPr>
                <w:sz w:val="16"/>
              </w:rPr>
              <w:t>LAGOS</w:t>
            </w:r>
          </w:p>
        </w:tc>
        <w:tc>
          <w:tcPr>
            <w:tcW w:w="2088" w:type="dxa"/>
          </w:tcPr>
          <w:p>
            <w:pPr>
              <w:pStyle w:val="TableParagraph"/>
              <w:ind w:left="453" w:right="433"/>
              <w:rPr>
                <w:sz w:val="16"/>
              </w:rPr>
            </w:pPr>
            <w:r>
              <w:rPr>
                <w:sz w:val="16"/>
              </w:rPr>
              <w:t>CESAR SAUL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1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308" w:type="dxa"/>
            <w:vMerge w:val="restart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742"/>
              <w:jc w:val="left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a.m.</w:t>
            </w:r>
          </w:p>
        </w:tc>
      </w:tr>
      <w:tr>
        <w:trPr>
          <w:trHeight w:val="181" w:hRule="atLeast"/>
        </w:trPr>
        <w:tc>
          <w:tcPr>
            <w:tcW w:w="504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ind w:left="290" w:right="270"/>
              <w:rPr>
                <w:sz w:val="16"/>
              </w:rPr>
            </w:pPr>
            <w:r>
              <w:rPr>
                <w:sz w:val="16"/>
              </w:rPr>
              <w:t>HERNANDEZ</w:t>
            </w:r>
          </w:p>
        </w:tc>
        <w:tc>
          <w:tcPr>
            <w:tcW w:w="1495" w:type="dxa"/>
          </w:tcPr>
          <w:p>
            <w:pPr>
              <w:pStyle w:val="TableParagraph"/>
              <w:ind w:left="453" w:right="433"/>
              <w:rPr>
                <w:sz w:val="16"/>
              </w:rPr>
            </w:pPr>
            <w:r>
              <w:rPr>
                <w:sz w:val="16"/>
              </w:rPr>
              <w:t>ESCATE</w:t>
            </w:r>
          </w:p>
        </w:tc>
        <w:tc>
          <w:tcPr>
            <w:tcW w:w="2088" w:type="dxa"/>
          </w:tcPr>
          <w:p>
            <w:pPr>
              <w:pStyle w:val="TableParagraph"/>
              <w:ind w:left="455" w:right="433"/>
              <w:rPr>
                <w:sz w:val="16"/>
              </w:rPr>
            </w:pPr>
            <w:r>
              <w:rPr>
                <w:sz w:val="16"/>
              </w:rPr>
              <w:t>CESAR ANTONIO</w:t>
            </w:r>
          </w:p>
        </w:tc>
        <w:tc>
          <w:tcPr>
            <w:tcW w:w="1819" w:type="dxa"/>
          </w:tcPr>
          <w:p>
            <w:pPr>
              <w:pStyle w:val="TableParagraph"/>
              <w:ind w:left="514" w:right="491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504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ind w:left="289" w:right="270"/>
              <w:rPr>
                <w:sz w:val="16"/>
              </w:rPr>
            </w:pPr>
            <w:r>
              <w:rPr>
                <w:sz w:val="16"/>
              </w:rPr>
              <w:t>ALCAHUA</w:t>
            </w:r>
          </w:p>
        </w:tc>
        <w:tc>
          <w:tcPr>
            <w:tcW w:w="1495" w:type="dxa"/>
          </w:tcPr>
          <w:p>
            <w:pPr>
              <w:pStyle w:val="TableParagraph"/>
              <w:ind w:left="454" w:right="433"/>
              <w:rPr>
                <w:sz w:val="16"/>
              </w:rPr>
            </w:pPr>
            <w:r>
              <w:rPr>
                <w:sz w:val="16"/>
              </w:rPr>
              <w:t>ROSSELL</w:t>
            </w:r>
          </w:p>
        </w:tc>
        <w:tc>
          <w:tcPr>
            <w:tcW w:w="2088" w:type="dxa"/>
          </w:tcPr>
          <w:p>
            <w:pPr>
              <w:pStyle w:val="TableParagraph"/>
              <w:ind w:left="455" w:right="433"/>
              <w:rPr>
                <w:sz w:val="16"/>
              </w:rPr>
            </w:pPr>
            <w:r>
              <w:rPr>
                <w:sz w:val="16"/>
              </w:rPr>
              <w:t>JHENRRY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ROBERT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1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504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ind w:left="290" w:right="270"/>
              <w:rPr>
                <w:sz w:val="16"/>
              </w:rPr>
            </w:pPr>
            <w:r>
              <w:rPr>
                <w:sz w:val="16"/>
              </w:rPr>
              <w:t>VERGARAY</w:t>
            </w:r>
          </w:p>
        </w:tc>
        <w:tc>
          <w:tcPr>
            <w:tcW w:w="1495" w:type="dxa"/>
          </w:tcPr>
          <w:p>
            <w:pPr>
              <w:pStyle w:val="TableParagraph"/>
              <w:ind w:left="450" w:right="433"/>
              <w:rPr>
                <w:sz w:val="16"/>
              </w:rPr>
            </w:pPr>
            <w:r>
              <w:rPr>
                <w:sz w:val="16"/>
              </w:rPr>
              <w:t>VEGA</w:t>
            </w:r>
          </w:p>
        </w:tc>
        <w:tc>
          <w:tcPr>
            <w:tcW w:w="2088" w:type="dxa"/>
          </w:tcPr>
          <w:p>
            <w:pPr>
              <w:pStyle w:val="TableParagraph"/>
              <w:ind w:left="454" w:right="433"/>
              <w:rPr>
                <w:sz w:val="16"/>
              </w:rPr>
            </w:pPr>
            <w:r>
              <w:rPr>
                <w:sz w:val="16"/>
              </w:rPr>
              <w:t>FRANCISCO</w:t>
            </w:r>
          </w:p>
        </w:tc>
        <w:tc>
          <w:tcPr>
            <w:tcW w:w="1819" w:type="dxa"/>
          </w:tcPr>
          <w:p>
            <w:pPr>
              <w:pStyle w:val="TableParagraph"/>
              <w:ind w:left="514" w:right="49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308" w:type="dxa"/>
            <w:shd w:val="clear" w:color="auto" w:fill="2F539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Heading1"/>
        <w:spacing w:before="111"/>
        <w:ind w:left="412"/>
      </w:pPr>
      <w:r>
        <w:rPr>
          <w:w w:val="105"/>
        </w:rPr>
        <w:t>COMUNICADO:</w:t>
      </w:r>
    </w:p>
    <w:p>
      <w:pPr>
        <w:spacing w:before="155"/>
        <w:ind w:left="916" w:right="0" w:firstLine="0"/>
        <w:jc w:val="left"/>
        <w:rPr>
          <w:sz w:val="17"/>
        </w:rPr>
      </w:pP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candidatos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indicada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rendir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conocimientos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59" w:lineRule="auto" w:before="25" w:after="0"/>
        <w:ind w:left="916" w:right="325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18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junio</w:t>
      </w:r>
      <w:r>
        <w:rPr>
          <w:spacing w:val="-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2024,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lleguen</w:t>
      </w:r>
      <w:r>
        <w:rPr>
          <w:spacing w:val="1"/>
          <w:w w:val="105"/>
          <w:position w:val="1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17" w:val="left" w:leader="none"/>
        </w:tabs>
        <w:spacing w:line="240" w:lineRule="auto" w:before="0" w:after="0"/>
        <w:ind w:left="916" w:right="0" w:hanging="330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8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al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momento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spacing w:line="240" w:lineRule="auto" w:before="3"/>
        <w:rPr>
          <w:sz w:val="23"/>
        </w:rPr>
      </w:pPr>
    </w:p>
    <w:p>
      <w:pPr>
        <w:pStyle w:val="Heading1"/>
        <w:ind w:right="224"/>
        <w:jc w:val="right"/>
      </w:pPr>
      <w:r>
        <w:rPr>
          <w:w w:val="105"/>
        </w:rPr>
        <w:t>San</w:t>
      </w:r>
      <w:r>
        <w:rPr>
          <w:spacing w:val="-6"/>
          <w:w w:val="105"/>
        </w:rPr>
        <w:t> </w:t>
      </w:r>
      <w:r>
        <w:rPr>
          <w:w w:val="105"/>
        </w:rPr>
        <w:t>Isidro,</w:t>
      </w:r>
      <w:r>
        <w:rPr>
          <w:spacing w:val="-6"/>
          <w:w w:val="105"/>
        </w:rPr>
        <w:t> </w:t>
      </w:r>
      <w:r>
        <w:rPr>
          <w:w w:val="105"/>
        </w:rPr>
        <w:t>junio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220" w:bottom="0" w:left="740" w:right="940"/>
        </w:sectPr>
      </w:pPr>
    </w:p>
    <w:p>
      <w:pPr>
        <w:spacing w:line="240" w:lineRule="auto" w:before="8"/>
        <w:rPr>
          <w:b/>
          <w:sz w:val="8"/>
        </w:rPr>
      </w:pPr>
    </w:p>
    <w:p>
      <w:pPr>
        <w:spacing w:before="0"/>
        <w:ind w:left="213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1497964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2138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15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08:33:20-0500</w:t>
      </w: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Heading2"/>
        <w:jc w:val="right"/>
      </w:pPr>
      <w:r>
        <w:rPr/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before="78"/>
        <w:ind w:left="85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850" w:right="-17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2932302</wp:posOffset>
            </wp:positionH>
            <wp:positionV relativeFrom="paragraph">
              <wp:posOffset>-86970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71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08:31:59-0500</w:t>
      </w:r>
    </w:p>
    <w:p>
      <w:pPr>
        <w:pStyle w:val="BodyText"/>
        <w:spacing w:before="1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spacing w:line="249" w:lineRule="auto" w:before="0"/>
        <w:ind w:left="1684" w:right="125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705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4963414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13/06/2024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15:55:30-0500</w:t>
      </w:r>
    </w:p>
    <w:p>
      <w:pPr>
        <w:pStyle w:val="Heading2"/>
        <w:spacing w:before="80"/>
        <w:ind w:left="801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507" w:space="40"/>
            <w:col w:w="2326" w:space="39"/>
            <w:col w:w="4318"/>
          </w:cols>
        </w:sectPr>
      </w:pPr>
    </w:p>
    <w:p>
      <w:pPr>
        <w:spacing w:line="240" w:lineRule="auto" w:before="11"/>
        <w:rPr>
          <w:b/>
          <w:sz w:val="12"/>
        </w:rPr>
      </w:pPr>
    </w:p>
    <w:p>
      <w:pPr>
        <w:spacing w:before="69"/>
        <w:ind w:left="3832" w:right="4253" w:firstLine="0"/>
        <w:jc w:val="center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representante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spacing w:line="184" w:lineRule="auto" w:before="130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clave:418908U999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6" w:hanging="329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1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1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2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2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3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818" w:right="1623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16" w:hanging="33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2024-06-14T17:11:11Z</dcterms:created>
  <dcterms:modified xsi:type="dcterms:W3CDTF">2024-06-14T17:11:11Z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2024-06-14T00:00:00Z</vt:filetime>
  </property>
</Properties>
</file>