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5CDAA" w14:textId="77777777" w:rsidR="00F31F42" w:rsidRDefault="00295DBF">
      <w:pPr>
        <w:tabs>
          <w:tab w:val="left" w:pos="6980"/>
        </w:tabs>
        <w:ind w:left="478"/>
        <w:rPr>
          <w:rFonts w:ascii="Times New Roman"/>
          <w:sz w:val="20"/>
        </w:rPr>
      </w:pPr>
      <w:r>
        <w:rPr>
          <w:rFonts w:ascii="Times New Roman"/>
          <w:noProof/>
          <w:position w:val="36"/>
          <w:sz w:val="20"/>
        </w:rPr>
        <w:drawing>
          <wp:inline distT="0" distB="0" distL="0" distR="0" wp14:anchorId="13C94858" wp14:editId="2BE91231">
            <wp:extent cx="2638087" cy="5400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6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76B9A73" wp14:editId="6610ED8A">
            <wp:extent cx="2102168" cy="65598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68" cy="65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FEB05" w14:textId="77777777" w:rsidR="00F31F42" w:rsidRDefault="00F31F42">
      <w:pPr>
        <w:pStyle w:val="Textoindependiente"/>
        <w:rPr>
          <w:rFonts w:ascii="Times New Roman"/>
          <w:sz w:val="29"/>
        </w:rPr>
      </w:pPr>
    </w:p>
    <w:p w14:paraId="7E07FDBF" w14:textId="77777777" w:rsidR="00F31F42" w:rsidRDefault="00295DBF">
      <w:pPr>
        <w:pStyle w:val="Ttulo"/>
        <w:spacing w:line="228" w:lineRule="auto"/>
        <w:rPr>
          <w:u w:val="none"/>
        </w:rPr>
      </w:pPr>
      <w:r>
        <w:t>RESULTADOS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EVALUACIÓN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FICHA</w:t>
      </w:r>
      <w:r>
        <w:rPr>
          <w:spacing w:val="12"/>
        </w:rPr>
        <w:t xml:space="preserve"> </w:t>
      </w:r>
      <w:r>
        <w:t>CURRICULAR</w:t>
      </w:r>
      <w:r>
        <w:rPr>
          <w:spacing w:val="-55"/>
          <w:u w:val="none"/>
        </w:rPr>
        <w:t xml:space="preserve"> </w:t>
      </w:r>
      <w:r>
        <w:rPr>
          <w:u w:val="none"/>
        </w:rPr>
        <w:t>CARGO: ESPECIALISTA</w:t>
      </w:r>
      <w:r>
        <w:rPr>
          <w:spacing w:val="2"/>
          <w:u w:val="none"/>
        </w:rPr>
        <w:t xml:space="preserve"> </w:t>
      </w:r>
      <w:r>
        <w:rPr>
          <w:u w:val="none"/>
        </w:rPr>
        <w:t>JURÍDICO IV</w:t>
      </w:r>
    </w:p>
    <w:p w14:paraId="139E8DE9" w14:textId="77777777" w:rsidR="00F31F42" w:rsidRDefault="00295DBF">
      <w:pPr>
        <w:spacing w:line="222" w:lineRule="exact"/>
        <w:ind w:left="2360" w:right="1816"/>
        <w:jc w:val="center"/>
        <w:rPr>
          <w:b/>
          <w:sz w:val="23"/>
        </w:rPr>
      </w:pPr>
      <w:r>
        <w:rPr>
          <w:b/>
          <w:sz w:val="23"/>
        </w:rPr>
        <w:t>PLAZA</w:t>
      </w:r>
      <w:r>
        <w:rPr>
          <w:b/>
          <w:spacing w:val="4"/>
          <w:sz w:val="23"/>
        </w:rPr>
        <w:t xml:space="preserve"> </w:t>
      </w:r>
      <w:proofErr w:type="spellStart"/>
      <w:r>
        <w:rPr>
          <w:b/>
          <w:sz w:val="23"/>
        </w:rPr>
        <w:t>N°</w:t>
      </w:r>
      <w:proofErr w:type="spellEnd"/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25</w:t>
      </w:r>
    </w:p>
    <w:p w14:paraId="44B6F17F" w14:textId="77777777" w:rsidR="00F31F42" w:rsidRDefault="00F31F42">
      <w:pPr>
        <w:spacing w:before="8"/>
        <w:rPr>
          <w:b/>
          <w:sz w:val="6"/>
        </w:rPr>
      </w:pPr>
    </w:p>
    <w:tbl>
      <w:tblPr>
        <w:tblStyle w:val="TableNormal"/>
        <w:tblW w:w="0" w:type="auto"/>
        <w:tblInd w:w="1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306"/>
        <w:gridCol w:w="1365"/>
        <w:gridCol w:w="1905"/>
        <w:gridCol w:w="1657"/>
        <w:gridCol w:w="2104"/>
      </w:tblGrid>
      <w:tr w:rsidR="00F31F42" w14:paraId="6349F6C6" w14:textId="77777777">
        <w:trPr>
          <w:trHeight w:val="513"/>
        </w:trPr>
        <w:tc>
          <w:tcPr>
            <w:tcW w:w="458" w:type="dxa"/>
            <w:shd w:val="clear" w:color="auto" w:fill="FFAEAE"/>
          </w:tcPr>
          <w:p w14:paraId="395B6469" w14:textId="77777777" w:rsidR="00F31F42" w:rsidRDefault="00295DBF">
            <w:pPr>
              <w:pStyle w:val="TableParagraph"/>
              <w:spacing w:before="154" w:line="240" w:lineRule="auto"/>
              <w:ind w:left="143"/>
              <w:jc w:val="left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N°</w:t>
            </w:r>
            <w:proofErr w:type="spellEnd"/>
          </w:p>
        </w:tc>
        <w:tc>
          <w:tcPr>
            <w:tcW w:w="4576" w:type="dxa"/>
            <w:gridSpan w:val="3"/>
            <w:shd w:val="clear" w:color="auto" w:fill="FFAEAE"/>
          </w:tcPr>
          <w:p w14:paraId="0227F0BB" w14:textId="77777777" w:rsidR="00F31F42" w:rsidRDefault="00295DBF">
            <w:pPr>
              <w:pStyle w:val="TableParagraph"/>
              <w:spacing w:before="145" w:line="240" w:lineRule="auto"/>
              <w:ind w:left="1431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APELLIDOS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NOMBRES</w:t>
            </w:r>
          </w:p>
        </w:tc>
        <w:tc>
          <w:tcPr>
            <w:tcW w:w="1657" w:type="dxa"/>
            <w:shd w:val="clear" w:color="auto" w:fill="FFAEAE"/>
          </w:tcPr>
          <w:p w14:paraId="514AEE94" w14:textId="77777777" w:rsidR="00F31F42" w:rsidRDefault="00295DBF">
            <w:pPr>
              <w:pStyle w:val="TableParagraph"/>
              <w:spacing w:before="29" w:line="220" w:lineRule="atLeast"/>
              <w:ind w:left="201" w:right="64" w:hanging="10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GRADO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DE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APTITUD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(APTO/NO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APTO)</w:t>
            </w:r>
          </w:p>
        </w:tc>
        <w:tc>
          <w:tcPr>
            <w:tcW w:w="2104" w:type="dxa"/>
            <w:shd w:val="clear" w:color="auto" w:fill="FFAEAE"/>
          </w:tcPr>
          <w:p w14:paraId="42AF89E5" w14:textId="77777777" w:rsidR="00F31F42" w:rsidRDefault="00295DBF">
            <w:pPr>
              <w:pStyle w:val="TableParagraph"/>
              <w:spacing w:before="154" w:line="240" w:lineRule="auto"/>
              <w:ind w:left="200" w:right="175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HORA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DE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EVALUACIÓN</w:t>
            </w:r>
          </w:p>
        </w:tc>
      </w:tr>
      <w:tr w:rsidR="00F31F42" w14:paraId="7F962123" w14:textId="77777777">
        <w:trPr>
          <w:trHeight w:val="196"/>
        </w:trPr>
        <w:tc>
          <w:tcPr>
            <w:tcW w:w="458" w:type="dxa"/>
          </w:tcPr>
          <w:p w14:paraId="278CE8F1" w14:textId="77777777" w:rsidR="00F31F42" w:rsidRDefault="00295DBF">
            <w:pPr>
              <w:pStyle w:val="TableParagraph"/>
              <w:ind w:left="194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306" w:type="dxa"/>
          </w:tcPr>
          <w:p w14:paraId="63D12550" w14:textId="77777777" w:rsidR="00F31F42" w:rsidRDefault="00295DBF">
            <w:pPr>
              <w:pStyle w:val="TableParagraph"/>
              <w:ind w:right="28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RODRIGUEZ</w:t>
            </w:r>
          </w:p>
        </w:tc>
        <w:tc>
          <w:tcPr>
            <w:tcW w:w="1365" w:type="dxa"/>
          </w:tcPr>
          <w:p w14:paraId="69915E01" w14:textId="77777777" w:rsidR="00F31F42" w:rsidRDefault="00295DBF">
            <w:pPr>
              <w:pStyle w:val="TableParagraph"/>
              <w:ind w:left="238" w:right="221"/>
              <w:rPr>
                <w:sz w:val="14"/>
              </w:rPr>
            </w:pPr>
            <w:r>
              <w:rPr>
                <w:w w:val="105"/>
                <w:sz w:val="14"/>
              </w:rPr>
              <w:t>DURAND</w:t>
            </w:r>
          </w:p>
        </w:tc>
        <w:tc>
          <w:tcPr>
            <w:tcW w:w="1905" w:type="dxa"/>
          </w:tcPr>
          <w:p w14:paraId="08D03471" w14:textId="77777777" w:rsidR="00F31F42" w:rsidRDefault="00295DBF">
            <w:pPr>
              <w:pStyle w:val="TableParagraph"/>
              <w:ind w:left="330" w:right="308"/>
              <w:rPr>
                <w:sz w:val="14"/>
              </w:rPr>
            </w:pPr>
            <w:r>
              <w:rPr>
                <w:w w:val="105"/>
                <w:sz w:val="14"/>
              </w:rPr>
              <w:t>ROCIO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PILAR</w:t>
            </w:r>
          </w:p>
        </w:tc>
        <w:tc>
          <w:tcPr>
            <w:tcW w:w="1657" w:type="dxa"/>
          </w:tcPr>
          <w:p w14:paraId="367891FE" w14:textId="77777777" w:rsidR="00F31F42" w:rsidRDefault="00295DBF">
            <w:pPr>
              <w:pStyle w:val="TableParagraph"/>
              <w:spacing w:before="32" w:line="144" w:lineRule="exact"/>
              <w:ind w:left="463" w:right="441"/>
              <w:rPr>
                <w:sz w:val="14"/>
              </w:rPr>
            </w:pPr>
            <w:r>
              <w:rPr>
                <w:w w:val="105"/>
                <w:sz w:val="14"/>
              </w:rPr>
              <w:t>APTO/A</w:t>
            </w:r>
          </w:p>
        </w:tc>
        <w:tc>
          <w:tcPr>
            <w:tcW w:w="2104" w:type="dxa"/>
          </w:tcPr>
          <w:p w14:paraId="4A8586ED" w14:textId="77777777" w:rsidR="00F31F42" w:rsidRDefault="00295DBF">
            <w:pPr>
              <w:pStyle w:val="TableParagraph"/>
              <w:spacing w:before="0" w:line="176" w:lineRule="exact"/>
              <w:ind w:left="200" w:right="159"/>
              <w:rPr>
                <w:sz w:val="20"/>
              </w:rPr>
            </w:pPr>
            <w:r>
              <w:rPr>
                <w:sz w:val="20"/>
              </w:rPr>
              <w:t>10:00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</w:p>
        </w:tc>
      </w:tr>
      <w:tr w:rsidR="00F31F42" w14:paraId="49A8A43D" w14:textId="77777777">
        <w:trPr>
          <w:trHeight w:val="196"/>
        </w:trPr>
        <w:tc>
          <w:tcPr>
            <w:tcW w:w="458" w:type="dxa"/>
          </w:tcPr>
          <w:p w14:paraId="3D824343" w14:textId="77777777" w:rsidR="00F31F42" w:rsidRDefault="00295DBF">
            <w:pPr>
              <w:pStyle w:val="TableParagraph"/>
              <w:ind w:left="194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306" w:type="dxa"/>
          </w:tcPr>
          <w:p w14:paraId="495B2B72" w14:textId="77777777" w:rsidR="00F31F42" w:rsidRDefault="00295DBF">
            <w:pPr>
              <w:pStyle w:val="TableParagraph"/>
              <w:ind w:right="336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ZEVALLOS</w:t>
            </w:r>
          </w:p>
        </w:tc>
        <w:tc>
          <w:tcPr>
            <w:tcW w:w="1365" w:type="dxa"/>
          </w:tcPr>
          <w:p w14:paraId="499E808A" w14:textId="77777777" w:rsidR="00F31F42" w:rsidRDefault="00295DBF">
            <w:pPr>
              <w:pStyle w:val="TableParagraph"/>
              <w:ind w:left="241" w:right="221"/>
              <w:rPr>
                <w:sz w:val="14"/>
              </w:rPr>
            </w:pPr>
            <w:r>
              <w:rPr>
                <w:w w:val="105"/>
                <w:sz w:val="14"/>
              </w:rPr>
              <w:t>BUSTAMANTE</w:t>
            </w:r>
          </w:p>
        </w:tc>
        <w:tc>
          <w:tcPr>
            <w:tcW w:w="1905" w:type="dxa"/>
          </w:tcPr>
          <w:p w14:paraId="60B61CF3" w14:textId="77777777" w:rsidR="00F31F42" w:rsidRDefault="00295DBF">
            <w:pPr>
              <w:pStyle w:val="TableParagraph"/>
              <w:ind w:left="329" w:right="311"/>
              <w:rPr>
                <w:sz w:val="14"/>
              </w:rPr>
            </w:pPr>
            <w:r>
              <w:rPr>
                <w:w w:val="105"/>
                <w:sz w:val="14"/>
              </w:rPr>
              <w:t>JULISSA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JEANETTE</w:t>
            </w:r>
          </w:p>
        </w:tc>
        <w:tc>
          <w:tcPr>
            <w:tcW w:w="1657" w:type="dxa"/>
          </w:tcPr>
          <w:p w14:paraId="458188EB" w14:textId="77777777" w:rsidR="00F31F42" w:rsidRDefault="00295DBF">
            <w:pPr>
              <w:pStyle w:val="TableParagraph"/>
              <w:spacing w:before="32" w:line="144" w:lineRule="exact"/>
              <w:ind w:left="466" w:right="441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APTO/A</w:t>
            </w:r>
          </w:p>
        </w:tc>
        <w:tc>
          <w:tcPr>
            <w:tcW w:w="2104" w:type="dxa"/>
            <w:vMerge w:val="restart"/>
            <w:shd w:val="clear" w:color="auto" w:fill="001F5F"/>
          </w:tcPr>
          <w:p w14:paraId="156E75C4" w14:textId="77777777" w:rsidR="00F31F42" w:rsidRDefault="00F31F42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F31F42" w14:paraId="6BE2248E" w14:textId="77777777">
        <w:trPr>
          <w:trHeight w:val="196"/>
        </w:trPr>
        <w:tc>
          <w:tcPr>
            <w:tcW w:w="458" w:type="dxa"/>
          </w:tcPr>
          <w:p w14:paraId="65B18F4D" w14:textId="77777777" w:rsidR="00F31F42" w:rsidRDefault="00295DBF">
            <w:pPr>
              <w:pStyle w:val="TableParagraph"/>
              <w:ind w:left="194"/>
              <w:jc w:val="left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306" w:type="dxa"/>
          </w:tcPr>
          <w:p w14:paraId="67D36053" w14:textId="77777777" w:rsidR="00F31F42" w:rsidRDefault="00295DBF">
            <w:pPr>
              <w:pStyle w:val="TableParagraph"/>
              <w:ind w:right="30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CALDERÓN</w:t>
            </w:r>
          </w:p>
        </w:tc>
        <w:tc>
          <w:tcPr>
            <w:tcW w:w="1365" w:type="dxa"/>
          </w:tcPr>
          <w:p w14:paraId="33234AD0" w14:textId="77777777" w:rsidR="00F31F42" w:rsidRDefault="00295DBF">
            <w:pPr>
              <w:pStyle w:val="TableParagraph"/>
              <w:ind w:left="238" w:right="221"/>
              <w:rPr>
                <w:sz w:val="14"/>
              </w:rPr>
            </w:pPr>
            <w:r>
              <w:rPr>
                <w:w w:val="105"/>
                <w:sz w:val="14"/>
              </w:rPr>
              <w:t>CHÁVEZ</w:t>
            </w:r>
          </w:p>
        </w:tc>
        <w:tc>
          <w:tcPr>
            <w:tcW w:w="1905" w:type="dxa"/>
          </w:tcPr>
          <w:p w14:paraId="6BF9CE4C" w14:textId="77777777" w:rsidR="00F31F42" w:rsidRDefault="00295DBF">
            <w:pPr>
              <w:pStyle w:val="TableParagraph"/>
              <w:ind w:left="330" w:right="311"/>
              <w:rPr>
                <w:sz w:val="14"/>
              </w:rPr>
            </w:pPr>
            <w:r>
              <w:rPr>
                <w:w w:val="105"/>
                <w:sz w:val="14"/>
              </w:rPr>
              <w:t>ROXANA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CONSUELO</w:t>
            </w:r>
          </w:p>
        </w:tc>
        <w:tc>
          <w:tcPr>
            <w:tcW w:w="1657" w:type="dxa"/>
          </w:tcPr>
          <w:p w14:paraId="696C3769" w14:textId="77777777" w:rsidR="00F31F42" w:rsidRDefault="00295DBF">
            <w:pPr>
              <w:pStyle w:val="TableParagraph"/>
              <w:ind w:left="465" w:right="441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APTO/A</w:t>
            </w:r>
          </w:p>
        </w:tc>
        <w:tc>
          <w:tcPr>
            <w:tcW w:w="2104" w:type="dxa"/>
            <w:vMerge/>
            <w:tcBorders>
              <w:top w:val="nil"/>
            </w:tcBorders>
            <w:shd w:val="clear" w:color="auto" w:fill="001F5F"/>
          </w:tcPr>
          <w:p w14:paraId="7796B672" w14:textId="77777777" w:rsidR="00F31F42" w:rsidRDefault="00F31F42">
            <w:pPr>
              <w:rPr>
                <w:sz w:val="2"/>
                <w:szCs w:val="2"/>
              </w:rPr>
            </w:pPr>
          </w:p>
        </w:tc>
      </w:tr>
    </w:tbl>
    <w:p w14:paraId="5DA14037" w14:textId="77777777" w:rsidR="00F31F42" w:rsidRDefault="00295DBF">
      <w:pPr>
        <w:pStyle w:val="Ttulo1"/>
        <w:spacing w:before="98"/>
        <w:ind w:left="1086"/>
      </w:pPr>
      <w:r>
        <w:t>COMUNICADO:</w:t>
      </w:r>
    </w:p>
    <w:p w14:paraId="0E2955BA" w14:textId="77777777" w:rsidR="00F31F42" w:rsidRDefault="00295DBF">
      <w:pPr>
        <w:pStyle w:val="Textoindependiente"/>
        <w:spacing w:before="136"/>
        <w:ind w:left="1544"/>
        <w:rPr>
          <w:rFonts w:ascii="Calibri" w:hAnsi="Calibri"/>
        </w:rPr>
      </w:pPr>
      <w:r>
        <w:rPr>
          <w:rFonts w:ascii="Calibri" w:hAnsi="Calibri"/>
        </w:rPr>
        <w:t>Los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candidatos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Aptos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deberán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presentarse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15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minutos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antes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hora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indicada</w:t>
      </w:r>
      <w:r>
        <w:rPr>
          <w:rFonts w:ascii="Calibri" w:hAnsi="Calibri"/>
          <w:spacing w:val="30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rendir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evaluación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conocimientos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el</w:t>
      </w:r>
    </w:p>
    <w:p w14:paraId="62CA6895" w14:textId="77777777" w:rsidR="00F31F42" w:rsidRDefault="00295DBF">
      <w:pPr>
        <w:pStyle w:val="Prrafodelista"/>
        <w:numPr>
          <w:ilvl w:val="0"/>
          <w:numId w:val="1"/>
        </w:numPr>
        <w:tabs>
          <w:tab w:val="left" w:pos="1544"/>
          <w:tab w:val="left" w:pos="1545"/>
        </w:tabs>
        <w:spacing w:before="15" w:line="247" w:lineRule="auto"/>
        <w:ind w:right="612"/>
        <w:rPr>
          <w:sz w:val="16"/>
        </w:rPr>
      </w:pPr>
      <w:r>
        <w:rPr>
          <w:position w:val="1"/>
          <w:sz w:val="16"/>
        </w:rPr>
        <w:t xml:space="preserve">día 21 de mayo del 2024, en la sede central de la SBN ubicada en Calle Chinchón </w:t>
      </w:r>
      <w:proofErr w:type="spellStart"/>
      <w:r>
        <w:rPr>
          <w:position w:val="1"/>
          <w:sz w:val="16"/>
        </w:rPr>
        <w:t>N°</w:t>
      </w:r>
      <w:proofErr w:type="spellEnd"/>
      <w:r>
        <w:rPr>
          <w:position w:val="1"/>
          <w:sz w:val="16"/>
        </w:rPr>
        <w:t xml:space="preserve"> 890, San Isidro (los candidatos que lleguen</w:t>
      </w:r>
      <w:r>
        <w:rPr>
          <w:spacing w:val="-34"/>
          <w:position w:val="1"/>
          <w:sz w:val="16"/>
        </w:rPr>
        <w:t xml:space="preserve"> </w:t>
      </w:r>
      <w:r>
        <w:rPr>
          <w:sz w:val="16"/>
        </w:rPr>
        <w:t>fuera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hora</w:t>
      </w:r>
      <w:r>
        <w:rPr>
          <w:spacing w:val="-2"/>
          <w:sz w:val="16"/>
        </w:rPr>
        <w:t xml:space="preserve"> </w:t>
      </w:r>
      <w:r>
        <w:rPr>
          <w:sz w:val="16"/>
        </w:rPr>
        <w:t>son</w:t>
      </w:r>
      <w:r>
        <w:rPr>
          <w:spacing w:val="-1"/>
          <w:sz w:val="16"/>
        </w:rPr>
        <w:t xml:space="preserve"> </w:t>
      </w:r>
      <w:r>
        <w:rPr>
          <w:sz w:val="16"/>
        </w:rPr>
        <w:t>descalificados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fase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conocimientos).</w:t>
      </w:r>
    </w:p>
    <w:p w14:paraId="0A1AF5D2" w14:textId="77777777" w:rsidR="00F31F42" w:rsidRDefault="00F31F42">
      <w:pPr>
        <w:rPr>
          <w:sz w:val="16"/>
        </w:rPr>
      </w:pPr>
    </w:p>
    <w:p w14:paraId="47553D06" w14:textId="77777777" w:rsidR="00F31F42" w:rsidRDefault="00F31F42">
      <w:pPr>
        <w:spacing w:before="12"/>
        <w:rPr>
          <w:sz w:val="15"/>
        </w:rPr>
      </w:pPr>
    </w:p>
    <w:p w14:paraId="2C12F0D0" w14:textId="77777777" w:rsidR="00F31F42" w:rsidRDefault="00295DBF">
      <w:pPr>
        <w:pStyle w:val="Prrafodelista"/>
        <w:numPr>
          <w:ilvl w:val="0"/>
          <w:numId w:val="1"/>
        </w:numPr>
        <w:tabs>
          <w:tab w:val="left" w:pos="1544"/>
          <w:tab w:val="left" w:pos="1545"/>
        </w:tabs>
        <w:ind w:hanging="301"/>
        <w:rPr>
          <w:sz w:val="16"/>
        </w:rPr>
      </w:pPr>
      <w:r>
        <w:rPr>
          <w:position w:val="1"/>
          <w:sz w:val="16"/>
        </w:rPr>
        <w:t>Deberán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mostrar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su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documento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de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identificación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(DNI)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al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momento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de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registrar</w:t>
      </w:r>
      <w:r>
        <w:rPr>
          <w:spacing w:val="-4"/>
          <w:position w:val="1"/>
          <w:sz w:val="16"/>
        </w:rPr>
        <w:t xml:space="preserve"> </w:t>
      </w:r>
      <w:r>
        <w:rPr>
          <w:position w:val="1"/>
          <w:sz w:val="16"/>
        </w:rPr>
        <w:t>su</w:t>
      </w:r>
      <w:r>
        <w:rPr>
          <w:spacing w:val="-3"/>
          <w:position w:val="1"/>
          <w:sz w:val="16"/>
        </w:rPr>
        <w:t xml:space="preserve"> </w:t>
      </w:r>
      <w:r>
        <w:rPr>
          <w:position w:val="1"/>
          <w:sz w:val="16"/>
        </w:rPr>
        <w:t>asistencia.</w:t>
      </w:r>
    </w:p>
    <w:p w14:paraId="6DAD2909" w14:textId="77777777" w:rsidR="00F31F42" w:rsidRDefault="00F31F42">
      <w:pPr>
        <w:spacing w:before="9"/>
        <w:rPr>
          <w:sz w:val="20"/>
        </w:rPr>
      </w:pPr>
    </w:p>
    <w:p w14:paraId="270C376E" w14:textId="77777777" w:rsidR="00F31F42" w:rsidRDefault="00295DBF">
      <w:pPr>
        <w:pStyle w:val="Ttulo1"/>
        <w:ind w:right="554"/>
        <w:jc w:val="right"/>
      </w:pPr>
      <w:r>
        <w:t>San</w:t>
      </w:r>
      <w:r>
        <w:rPr>
          <w:spacing w:val="-1"/>
        </w:rPr>
        <w:t xml:space="preserve"> </w:t>
      </w:r>
      <w:r>
        <w:t>Isidro, 17 de</w:t>
      </w:r>
      <w:r>
        <w:rPr>
          <w:spacing w:val="2"/>
        </w:rPr>
        <w:t xml:space="preserve"> </w:t>
      </w:r>
      <w:r>
        <w:t>mayo de</w:t>
      </w:r>
      <w:r>
        <w:rPr>
          <w:spacing w:val="1"/>
        </w:rPr>
        <w:t xml:space="preserve"> </w:t>
      </w:r>
      <w:r>
        <w:t>2024</w:t>
      </w:r>
    </w:p>
    <w:p w14:paraId="1AB745DD" w14:textId="77777777" w:rsidR="00F31F42" w:rsidRDefault="00F31F42">
      <w:pPr>
        <w:rPr>
          <w:b/>
          <w:sz w:val="20"/>
        </w:rPr>
      </w:pPr>
    </w:p>
    <w:p w14:paraId="03FFED08" w14:textId="77777777" w:rsidR="00F31F42" w:rsidRDefault="00F31F42">
      <w:pPr>
        <w:rPr>
          <w:b/>
          <w:sz w:val="20"/>
        </w:rPr>
      </w:pPr>
    </w:p>
    <w:p w14:paraId="0C34F2CC" w14:textId="77777777" w:rsidR="00F31F42" w:rsidRDefault="00F31F42">
      <w:pPr>
        <w:rPr>
          <w:b/>
          <w:sz w:val="20"/>
        </w:rPr>
      </w:pPr>
    </w:p>
    <w:p w14:paraId="66533A00" w14:textId="77777777" w:rsidR="00F31F42" w:rsidRDefault="00F31F42">
      <w:pPr>
        <w:rPr>
          <w:b/>
          <w:sz w:val="20"/>
        </w:rPr>
      </w:pPr>
    </w:p>
    <w:p w14:paraId="21E4ED31" w14:textId="77777777" w:rsidR="00F31F42" w:rsidRDefault="00F31F42">
      <w:pPr>
        <w:spacing w:before="11"/>
        <w:rPr>
          <w:b/>
          <w:sz w:val="24"/>
        </w:rPr>
      </w:pPr>
    </w:p>
    <w:p w14:paraId="666C2673" w14:textId="77777777" w:rsidR="00F31F42" w:rsidRDefault="00F31F42">
      <w:pPr>
        <w:rPr>
          <w:sz w:val="24"/>
        </w:rPr>
        <w:sectPr w:rsidR="00F31F42">
          <w:type w:val="continuous"/>
          <w:pgSz w:w="12240" w:h="15840"/>
          <w:pgMar w:top="240" w:right="920" w:bottom="0" w:left="940" w:header="720" w:footer="720" w:gutter="0"/>
          <w:cols w:space="720"/>
        </w:sectPr>
      </w:pPr>
    </w:p>
    <w:p w14:paraId="5E0BE5B6" w14:textId="77777777" w:rsidR="00F31F42" w:rsidRDefault="00F31F42">
      <w:pPr>
        <w:rPr>
          <w:b/>
          <w:sz w:val="8"/>
        </w:rPr>
      </w:pPr>
    </w:p>
    <w:p w14:paraId="09787274" w14:textId="77777777" w:rsidR="00F31F42" w:rsidRDefault="00295DBF">
      <w:pPr>
        <w:spacing w:line="111" w:lineRule="exact"/>
        <w:ind w:left="2477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275B714" wp14:editId="68FD3BFA">
            <wp:simplePos x="0" y="0"/>
            <wp:positionH relativeFrom="page">
              <wp:posOffset>1840992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6CCB7EDD" w14:textId="77777777" w:rsidR="00F31F42" w:rsidRDefault="00295DBF">
      <w:pPr>
        <w:spacing w:before="5" w:line="194" w:lineRule="auto"/>
        <w:ind w:left="2477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proofErr w:type="spellStart"/>
      <w:r>
        <w:rPr>
          <w:rFonts w:ascii="Lucida Sans Unicode"/>
          <w:w w:val="90"/>
          <w:sz w:val="8"/>
        </w:rPr>
        <w:t>hard</w:t>
      </w:r>
      <w:proofErr w:type="spellEnd"/>
    </w:p>
    <w:p w14:paraId="55CEE35D" w14:textId="77777777" w:rsidR="00F31F42" w:rsidRDefault="00295DBF">
      <w:pPr>
        <w:spacing w:line="107" w:lineRule="exact"/>
        <w:ind w:left="2497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15/05/2024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16:25:23-0500</w:t>
      </w:r>
    </w:p>
    <w:p w14:paraId="7CF54305" w14:textId="77777777" w:rsidR="00F31F42" w:rsidRDefault="00F31F42">
      <w:pPr>
        <w:pStyle w:val="Textoindependiente"/>
        <w:spacing w:before="2"/>
        <w:rPr>
          <w:rFonts w:ascii="Lucida Sans Unicode"/>
          <w:sz w:val="6"/>
        </w:rPr>
      </w:pPr>
    </w:p>
    <w:p w14:paraId="681907A8" w14:textId="77777777" w:rsidR="00F31F42" w:rsidRDefault="00295DBF">
      <w:pPr>
        <w:jc w:val="right"/>
        <w:rPr>
          <w:b/>
          <w:sz w:val="14"/>
        </w:rPr>
      </w:pPr>
      <w:r>
        <w:rPr>
          <w:b/>
          <w:w w:val="105"/>
          <w:sz w:val="14"/>
        </w:rPr>
        <w:t>Presidente</w:t>
      </w:r>
    </w:p>
    <w:p w14:paraId="2347A727" w14:textId="77777777" w:rsidR="00F31F42" w:rsidRDefault="00295DBF">
      <w:pPr>
        <w:rPr>
          <w:b/>
          <w:sz w:val="10"/>
        </w:rPr>
      </w:pPr>
      <w:r>
        <w:br w:type="column"/>
      </w:r>
    </w:p>
    <w:p w14:paraId="0EE444F5" w14:textId="77777777" w:rsidR="00F31F42" w:rsidRDefault="00F31F42">
      <w:pPr>
        <w:rPr>
          <w:b/>
          <w:sz w:val="10"/>
        </w:rPr>
      </w:pPr>
    </w:p>
    <w:p w14:paraId="663630E9" w14:textId="77777777" w:rsidR="00F31F42" w:rsidRDefault="00F31F42">
      <w:pPr>
        <w:rPr>
          <w:b/>
          <w:sz w:val="10"/>
        </w:rPr>
      </w:pPr>
    </w:p>
    <w:p w14:paraId="47FF468B" w14:textId="77777777" w:rsidR="00F31F42" w:rsidRDefault="00F31F42">
      <w:pPr>
        <w:rPr>
          <w:b/>
          <w:sz w:val="10"/>
        </w:rPr>
      </w:pPr>
    </w:p>
    <w:p w14:paraId="27420B8E" w14:textId="77777777" w:rsidR="00F31F42" w:rsidRDefault="00F31F42">
      <w:pPr>
        <w:spacing w:before="9"/>
        <w:rPr>
          <w:b/>
          <w:sz w:val="8"/>
        </w:rPr>
      </w:pPr>
    </w:p>
    <w:p w14:paraId="2BC1FDE2" w14:textId="77777777" w:rsidR="00F31F42" w:rsidRDefault="00295DBF">
      <w:pPr>
        <w:spacing w:line="111" w:lineRule="exact"/>
        <w:ind w:left="749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4C35A2E3" w14:textId="77777777" w:rsidR="00F31F42" w:rsidRDefault="00295DBF">
      <w:pPr>
        <w:spacing w:before="6" w:line="194" w:lineRule="auto"/>
        <w:ind w:left="749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5F2CB1F" wp14:editId="5E675447">
            <wp:simplePos x="0" y="0"/>
            <wp:positionH relativeFrom="page">
              <wp:posOffset>3251200</wp:posOffset>
            </wp:positionH>
            <wp:positionV relativeFrom="paragraph">
              <wp:posOffset>-90764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-2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proofErr w:type="spellStart"/>
      <w:r>
        <w:rPr>
          <w:rFonts w:ascii="Lucida Sans Unicode"/>
          <w:w w:val="90"/>
          <w:sz w:val="8"/>
        </w:rPr>
        <w:t>hard</w:t>
      </w:r>
      <w:proofErr w:type="spellEnd"/>
    </w:p>
    <w:p w14:paraId="40B6CBDC" w14:textId="77777777" w:rsidR="00F31F42" w:rsidRDefault="00295DBF">
      <w:pPr>
        <w:spacing w:line="107" w:lineRule="exact"/>
        <w:ind w:left="770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15/05/2024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16:22:24-0500</w:t>
      </w:r>
    </w:p>
    <w:p w14:paraId="3FB79841" w14:textId="77777777" w:rsidR="00F31F42" w:rsidRDefault="00295DBF">
      <w:pPr>
        <w:pStyle w:val="Textoindependiente"/>
        <w:spacing w:before="9"/>
        <w:rPr>
          <w:rFonts w:ascii="Lucida Sans Unicode"/>
          <w:sz w:val="6"/>
        </w:rPr>
      </w:pPr>
      <w:r>
        <w:br w:type="column"/>
      </w:r>
    </w:p>
    <w:p w14:paraId="0158CD95" w14:textId="77777777" w:rsidR="00F31F42" w:rsidRDefault="00295DBF">
      <w:pPr>
        <w:spacing w:before="1" w:line="111" w:lineRule="exact"/>
        <w:ind w:left="1282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46D38A0C" w14:textId="77777777" w:rsidR="00F31F42" w:rsidRDefault="00295DBF">
      <w:pPr>
        <w:spacing w:before="5" w:line="194" w:lineRule="auto"/>
        <w:ind w:left="1282" w:right="1378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D1916D6" wp14:editId="068DF0EE">
            <wp:simplePos x="0" y="0"/>
            <wp:positionH relativeFrom="page">
              <wp:posOffset>5026914</wp:posOffset>
            </wp:positionH>
            <wp:positionV relativeFrom="paragraph">
              <wp:posOffset>-91399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PRECIADO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UMERES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Manuel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Antonio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proofErr w:type="spellStart"/>
      <w:r>
        <w:rPr>
          <w:rFonts w:ascii="Lucida Sans Unicode"/>
          <w:w w:val="90"/>
          <w:sz w:val="8"/>
        </w:rPr>
        <w:t>hard</w:t>
      </w:r>
      <w:proofErr w:type="spellEnd"/>
    </w:p>
    <w:p w14:paraId="3C63BBB0" w14:textId="77777777" w:rsidR="00F31F42" w:rsidRDefault="00295DBF">
      <w:pPr>
        <w:spacing w:line="107" w:lineRule="exact"/>
        <w:ind w:left="1302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15/05/2024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16:15:36-0500</w:t>
      </w:r>
    </w:p>
    <w:p w14:paraId="59241F42" w14:textId="77777777" w:rsidR="00F31F42" w:rsidRDefault="00295DBF">
      <w:pPr>
        <w:spacing w:before="90"/>
        <w:ind w:left="622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b/>
          <w:spacing w:val="28"/>
          <w:w w:val="105"/>
          <w:sz w:val="14"/>
        </w:rPr>
        <w:t xml:space="preserve"> </w:t>
      </w:r>
      <w:r>
        <w:rPr>
          <w:b/>
          <w:w w:val="105"/>
          <w:sz w:val="14"/>
        </w:rPr>
        <w:t>representante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área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usuaria</w:t>
      </w:r>
    </w:p>
    <w:p w14:paraId="59D01C63" w14:textId="77777777" w:rsidR="00F31F42" w:rsidRDefault="00F31F42">
      <w:pPr>
        <w:rPr>
          <w:sz w:val="14"/>
        </w:rPr>
        <w:sectPr w:rsidR="00F31F42">
          <w:type w:val="continuous"/>
          <w:pgSz w:w="12240" w:h="15840"/>
          <w:pgMar w:top="240" w:right="920" w:bottom="0" w:left="940" w:header="720" w:footer="720" w:gutter="0"/>
          <w:cols w:num="3" w:space="720" w:equalWidth="0">
            <w:col w:w="3909" w:space="40"/>
            <w:col w:w="2225" w:space="39"/>
            <w:col w:w="4167"/>
          </w:cols>
        </w:sectPr>
      </w:pPr>
    </w:p>
    <w:p w14:paraId="1FDDF402" w14:textId="77777777" w:rsidR="00F31F42" w:rsidRDefault="00295DBF">
      <w:pPr>
        <w:spacing w:before="115"/>
        <w:ind w:left="1807" w:right="1829"/>
        <w:jc w:val="center"/>
        <w:rPr>
          <w:b/>
          <w:sz w:val="14"/>
        </w:rPr>
      </w:pPr>
      <w:r>
        <w:rPr>
          <w:b/>
          <w:w w:val="105"/>
          <w:sz w:val="14"/>
        </w:rPr>
        <w:t>Miembro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representante</w:t>
      </w:r>
      <w:r>
        <w:rPr>
          <w:b/>
          <w:spacing w:val="-3"/>
          <w:w w:val="105"/>
          <w:sz w:val="14"/>
        </w:rPr>
        <w:t xml:space="preserve"> </w:t>
      </w:r>
      <w:r>
        <w:rPr>
          <w:b/>
          <w:w w:val="105"/>
          <w:sz w:val="14"/>
        </w:rPr>
        <w:t>de</w:t>
      </w:r>
      <w:r>
        <w:rPr>
          <w:b/>
          <w:spacing w:val="-2"/>
          <w:w w:val="105"/>
          <w:sz w:val="14"/>
        </w:rPr>
        <w:t xml:space="preserve"> </w:t>
      </w:r>
      <w:r>
        <w:rPr>
          <w:b/>
          <w:w w:val="105"/>
          <w:sz w:val="14"/>
        </w:rPr>
        <w:t>OAJ</w:t>
      </w:r>
    </w:p>
    <w:p w14:paraId="20E6B5BD" w14:textId="77777777" w:rsidR="00F31F42" w:rsidRDefault="00F31F42">
      <w:pPr>
        <w:rPr>
          <w:b/>
          <w:sz w:val="20"/>
        </w:rPr>
      </w:pPr>
    </w:p>
    <w:p w14:paraId="4DD6D24D" w14:textId="77777777" w:rsidR="00F31F42" w:rsidRDefault="00F31F42">
      <w:pPr>
        <w:rPr>
          <w:b/>
          <w:sz w:val="20"/>
        </w:rPr>
      </w:pPr>
    </w:p>
    <w:p w14:paraId="454EA81E" w14:textId="77777777" w:rsidR="00F31F42" w:rsidRDefault="00F31F42">
      <w:pPr>
        <w:rPr>
          <w:b/>
          <w:sz w:val="20"/>
        </w:rPr>
      </w:pPr>
    </w:p>
    <w:p w14:paraId="7594600F" w14:textId="77777777" w:rsidR="00F31F42" w:rsidRDefault="00F31F42">
      <w:pPr>
        <w:rPr>
          <w:b/>
          <w:sz w:val="20"/>
        </w:rPr>
      </w:pPr>
    </w:p>
    <w:p w14:paraId="5836257F" w14:textId="77777777" w:rsidR="00F31F42" w:rsidRDefault="00F31F42">
      <w:pPr>
        <w:rPr>
          <w:b/>
          <w:sz w:val="20"/>
        </w:rPr>
      </w:pPr>
    </w:p>
    <w:p w14:paraId="07C1D557" w14:textId="77777777" w:rsidR="00F31F42" w:rsidRDefault="00F31F42">
      <w:pPr>
        <w:rPr>
          <w:b/>
          <w:sz w:val="20"/>
        </w:rPr>
      </w:pPr>
    </w:p>
    <w:p w14:paraId="32222B92" w14:textId="77777777" w:rsidR="00F31F42" w:rsidRDefault="00F31F42">
      <w:pPr>
        <w:rPr>
          <w:b/>
          <w:sz w:val="20"/>
        </w:rPr>
      </w:pPr>
    </w:p>
    <w:p w14:paraId="63EE4605" w14:textId="77777777" w:rsidR="00F31F42" w:rsidRDefault="00F31F42">
      <w:pPr>
        <w:rPr>
          <w:b/>
          <w:sz w:val="20"/>
        </w:rPr>
      </w:pPr>
    </w:p>
    <w:p w14:paraId="470120AE" w14:textId="77777777" w:rsidR="00F31F42" w:rsidRDefault="00F31F42">
      <w:pPr>
        <w:rPr>
          <w:b/>
          <w:sz w:val="20"/>
        </w:rPr>
      </w:pPr>
    </w:p>
    <w:p w14:paraId="114F9E83" w14:textId="77777777" w:rsidR="00F31F42" w:rsidRDefault="00F31F42">
      <w:pPr>
        <w:rPr>
          <w:b/>
          <w:sz w:val="20"/>
        </w:rPr>
      </w:pPr>
    </w:p>
    <w:p w14:paraId="3680BF43" w14:textId="77777777" w:rsidR="00F31F42" w:rsidRDefault="00F31F42">
      <w:pPr>
        <w:rPr>
          <w:b/>
          <w:sz w:val="20"/>
        </w:rPr>
      </w:pPr>
    </w:p>
    <w:p w14:paraId="0436459C" w14:textId="77777777" w:rsidR="00F31F42" w:rsidRDefault="00F31F42">
      <w:pPr>
        <w:rPr>
          <w:b/>
          <w:sz w:val="20"/>
        </w:rPr>
      </w:pPr>
    </w:p>
    <w:p w14:paraId="3119241A" w14:textId="77777777" w:rsidR="00F31F42" w:rsidRDefault="00F31F42">
      <w:pPr>
        <w:rPr>
          <w:b/>
          <w:sz w:val="20"/>
        </w:rPr>
      </w:pPr>
    </w:p>
    <w:p w14:paraId="2C8AB64A" w14:textId="77777777" w:rsidR="00F31F42" w:rsidRDefault="00F31F42">
      <w:pPr>
        <w:rPr>
          <w:b/>
          <w:sz w:val="20"/>
        </w:rPr>
      </w:pPr>
    </w:p>
    <w:p w14:paraId="607FFB3D" w14:textId="77777777" w:rsidR="00F31F42" w:rsidRDefault="00F31F42">
      <w:pPr>
        <w:rPr>
          <w:b/>
          <w:sz w:val="20"/>
        </w:rPr>
      </w:pPr>
    </w:p>
    <w:p w14:paraId="28D64281" w14:textId="77777777" w:rsidR="00F31F42" w:rsidRDefault="00F31F42">
      <w:pPr>
        <w:rPr>
          <w:b/>
          <w:sz w:val="20"/>
        </w:rPr>
      </w:pPr>
    </w:p>
    <w:p w14:paraId="3EC2258E" w14:textId="77777777" w:rsidR="00F31F42" w:rsidRDefault="00F31F42">
      <w:pPr>
        <w:rPr>
          <w:b/>
          <w:sz w:val="20"/>
        </w:rPr>
      </w:pPr>
    </w:p>
    <w:p w14:paraId="3927987F" w14:textId="77777777" w:rsidR="00F31F42" w:rsidRDefault="00F31F42">
      <w:pPr>
        <w:rPr>
          <w:b/>
          <w:sz w:val="20"/>
        </w:rPr>
      </w:pPr>
    </w:p>
    <w:p w14:paraId="3F1206CB" w14:textId="77777777" w:rsidR="00F31F42" w:rsidRDefault="00F31F42">
      <w:pPr>
        <w:rPr>
          <w:b/>
          <w:sz w:val="20"/>
        </w:rPr>
      </w:pPr>
    </w:p>
    <w:p w14:paraId="319B7E9A" w14:textId="77777777" w:rsidR="00F31F42" w:rsidRDefault="00F31F42">
      <w:pPr>
        <w:rPr>
          <w:b/>
          <w:sz w:val="20"/>
        </w:rPr>
      </w:pPr>
    </w:p>
    <w:p w14:paraId="3554A027" w14:textId="77777777" w:rsidR="00F31F42" w:rsidRDefault="00F31F42">
      <w:pPr>
        <w:rPr>
          <w:b/>
          <w:sz w:val="20"/>
        </w:rPr>
      </w:pPr>
    </w:p>
    <w:p w14:paraId="0A90D994" w14:textId="77777777" w:rsidR="00F31F42" w:rsidRDefault="00F31F42">
      <w:pPr>
        <w:rPr>
          <w:b/>
          <w:sz w:val="20"/>
        </w:rPr>
      </w:pPr>
    </w:p>
    <w:p w14:paraId="71F7BB55" w14:textId="77777777" w:rsidR="00F31F42" w:rsidRDefault="00F31F42">
      <w:pPr>
        <w:rPr>
          <w:b/>
          <w:sz w:val="20"/>
        </w:rPr>
      </w:pPr>
    </w:p>
    <w:p w14:paraId="47DAB167" w14:textId="77777777" w:rsidR="00F31F42" w:rsidRDefault="00F31F42">
      <w:pPr>
        <w:spacing w:before="10"/>
        <w:rPr>
          <w:b/>
        </w:rPr>
      </w:pPr>
    </w:p>
    <w:p w14:paraId="2BD48A45" w14:textId="77777777" w:rsidR="00F31F42" w:rsidRDefault="00295DBF">
      <w:pPr>
        <w:pStyle w:val="Textoindependiente"/>
        <w:spacing w:before="129" w:line="184" w:lineRule="auto"/>
        <w:ind w:left="108" w:right="2279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Bienes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Estatales,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aplicando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dispuesto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por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el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Art.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25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DS.070-2013-PCM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y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Tercera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Disposición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Complementaria Final del DS. 026-2016-PCM. Su autenticidad e integridad puede ser contrastada a través 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 xml:space="preserve">nuestro portal web. </w:t>
      </w:r>
      <w:hyperlink r:id="rId8">
        <w:r>
          <w:rPr>
            <w:color w:val="797979"/>
          </w:rPr>
          <w:t xml:space="preserve"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siguiente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dirección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web: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https://app.sbn.gob.pe/verifica.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En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ambos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casos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deberás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ingresar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siguiente</w:t>
      </w:r>
      <w:r>
        <w:rPr>
          <w:color w:val="797979"/>
          <w:spacing w:val="-43"/>
        </w:rPr>
        <w:t xml:space="preserve"> </w:t>
      </w:r>
      <w:r>
        <w:rPr>
          <w:color w:val="797979"/>
        </w:rPr>
        <w:t>clave:386101077J</w:t>
      </w:r>
    </w:p>
    <w:sectPr w:rsidR="00F31F42">
      <w:type w:val="continuous"/>
      <w:pgSz w:w="12240" w:h="15840"/>
      <w:pgMar w:top="240" w:right="92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B18B2"/>
    <w:multiLevelType w:val="hybridMultilevel"/>
    <w:tmpl w:val="193690EA"/>
    <w:lvl w:ilvl="0" w:tplc="F9FE3E06">
      <w:start w:val="1"/>
      <w:numFmt w:val="decimal"/>
      <w:lvlText w:val="%1"/>
      <w:lvlJc w:val="left"/>
      <w:pPr>
        <w:ind w:left="1544" w:hanging="300"/>
        <w:jc w:val="lef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s-ES" w:eastAsia="en-US" w:bidi="ar-SA"/>
      </w:rPr>
    </w:lvl>
    <w:lvl w:ilvl="1" w:tplc="EF145086">
      <w:numFmt w:val="bullet"/>
      <w:lvlText w:val="•"/>
      <w:lvlJc w:val="left"/>
      <w:pPr>
        <w:ind w:left="2424" w:hanging="300"/>
      </w:pPr>
      <w:rPr>
        <w:rFonts w:hint="default"/>
        <w:lang w:val="es-ES" w:eastAsia="en-US" w:bidi="ar-SA"/>
      </w:rPr>
    </w:lvl>
    <w:lvl w:ilvl="2" w:tplc="7DBC2456">
      <w:numFmt w:val="bullet"/>
      <w:lvlText w:val="•"/>
      <w:lvlJc w:val="left"/>
      <w:pPr>
        <w:ind w:left="3308" w:hanging="300"/>
      </w:pPr>
      <w:rPr>
        <w:rFonts w:hint="default"/>
        <w:lang w:val="es-ES" w:eastAsia="en-US" w:bidi="ar-SA"/>
      </w:rPr>
    </w:lvl>
    <w:lvl w:ilvl="3" w:tplc="7AC0AEF4">
      <w:numFmt w:val="bullet"/>
      <w:lvlText w:val="•"/>
      <w:lvlJc w:val="left"/>
      <w:pPr>
        <w:ind w:left="4192" w:hanging="300"/>
      </w:pPr>
      <w:rPr>
        <w:rFonts w:hint="default"/>
        <w:lang w:val="es-ES" w:eastAsia="en-US" w:bidi="ar-SA"/>
      </w:rPr>
    </w:lvl>
    <w:lvl w:ilvl="4" w:tplc="711C99A8">
      <w:numFmt w:val="bullet"/>
      <w:lvlText w:val="•"/>
      <w:lvlJc w:val="left"/>
      <w:pPr>
        <w:ind w:left="5076" w:hanging="300"/>
      </w:pPr>
      <w:rPr>
        <w:rFonts w:hint="default"/>
        <w:lang w:val="es-ES" w:eastAsia="en-US" w:bidi="ar-SA"/>
      </w:rPr>
    </w:lvl>
    <w:lvl w:ilvl="5" w:tplc="4C12A282">
      <w:numFmt w:val="bullet"/>
      <w:lvlText w:val="•"/>
      <w:lvlJc w:val="left"/>
      <w:pPr>
        <w:ind w:left="5960" w:hanging="300"/>
      </w:pPr>
      <w:rPr>
        <w:rFonts w:hint="default"/>
        <w:lang w:val="es-ES" w:eastAsia="en-US" w:bidi="ar-SA"/>
      </w:rPr>
    </w:lvl>
    <w:lvl w:ilvl="6" w:tplc="05DC38AA">
      <w:numFmt w:val="bullet"/>
      <w:lvlText w:val="•"/>
      <w:lvlJc w:val="left"/>
      <w:pPr>
        <w:ind w:left="6844" w:hanging="300"/>
      </w:pPr>
      <w:rPr>
        <w:rFonts w:hint="default"/>
        <w:lang w:val="es-ES" w:eastAsia="en-US" w:bidi="ar-SA"/>
      </w:rPr>
    </w:lvl>
    <w:lvl w:ilvl="7" w:tplc="1F4E681C">
      <w:numFmt w:val="bullet"/>
      <w:lvlText w:val="•"/>
      <w:lvlJc w:val="left"/>
      <w:pPr>
        <w:ind w:left="7728" w:hanging="300"/>
      </w:pPr>
      <w:rPr>
        <w:rFonts w:hint="default"/>
        <w:lang w:val="es-ES" w:eastAsia="en-US" w:bidi="ar-SA"/>
      </w:rPr>
    </w:lvl>
    <w:lvl w:ilvl="8" w:tplc="7004B8AA">
      <w:numFmt w:val="bullet"/>
      <w:lvlText w:val="•"/>
      <w:lvlJc w:val="left"/>
      <w:pPr>
        <w:ind w:left="8612" w:hanging="300"/>
      </w:pPr>
      <w:rPr>
        <w:rFonts w:hint="default"/>
        <w:lang w:val="es-ES" w:eastAsia="en-US" w:bidi="ar-SA"/>
      </w:rPr>
    </w:lvl>
  </w:abstractNum>
  <w:num w:numId="1" w16cid:durableId="12432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42"/>
    <w:rsid w:val="0004061A"/>
    <w:rsid w:val="00101ACA"/>
    <w:rsid w:val="00295DBF"/>
    <w:rsid w:val="00F3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4E762"/>
  <w15:docId w15:val="{FF498202-F6FB-44BF-BF3C-5C5ED14E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before="63"/>
      <w:ind w:left="2360" w:right="1829"/>
      <w:jc w:val="center"/>
    </w:pPr>
    <w:rPr>
      <w:b/>
      <w:bCs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544" w:hanging="301"/>
    </w:pPr>
  </w:style>
  <w:style w:type="paragraph" w:customStyle="1" w:styleId="TableParagraph">
    <w:name w:val="Table Paragraph"/>
    <w:basedOn w:val="Normal"/>
    <w:uiPriority w:val="1"/>
    <w:qFormat/>
    <w:pPr>
      <w:spacing w:before="17" w:line="15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n.gob.p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3</cp:revision>
  <dcterms:created xsi:type="dcterms:W3CDTF">2024-05-17T15:29:00Z</dcterms:created>
  <dcterms:modified xsi:type="dcterms:W3CDTF">2024-05-17T15:29:00Z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2024-05-17T00:00:00Z</vt:filetime>
  </property>
</Properties>
</file>