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149"/>
        <w:gridCol w:w="1156"/>
        <w:gridCol w:w="999"/>
        <w:gridCol w:w="1687"/>
        <w:gridCol w:w="1610"/>
        <w:gridCol w:w="745"/>
        <w:gridCol w:w="1290"/>
        <w:gridCol w:w="1290"/>
      </w:tblGrid>
      <w:tr w:rsidR="006844F0" w:rsidRPr="006844F0" w:rsidTr="006844F0">
        <w:trPr>
          <w:trHeight w:val="511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6844F0" w:rsidRPr="006844F0" w:rsidTr="006844F0">
        <w:trPr>
          <w:trHeight w:val="337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</w:tr>
      <w:tr w:rsidR="006844F0" w:rsidRPr="006844F0" w:rsidTr="006844F0">
        <w:trPr>
          <w:trHeight w:val="407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106</w:t>
            </w:r>
          </w:p>
        </w:tc>
      </w:tr>
      <w:tr w:rsidR="006844F0" w:rsidRPr="006844F0" w:rsidTr="006844F0">
        <w:trPr>
          <w:trHeight w:val="197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844F0" w:rsidRPr="006844F0" w:rsidTr="006844F0">
        <w:trPr>
          <w:trHeight w:val="6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PE"/>
              </w:rPr>
              <w:t>N°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PE"/>
              </w:rPr>
              <w:t>APELLIDOS Y NOMBRES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PE"/>
              </w:rPr>
              <w:t>TOTAL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PE"/>
              </w:rPr>
              <w:t>FECHA DE ENTREVISTA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PE"/>
              </w:rPr>
              <w:t>HORA DE ENTREVISTA</w:t>
            </w: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APAZA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BARRANTES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SHIRLEY IVONNE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52*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11::10 a.m.</w:t>
            </w: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NAQUICHE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ALBINES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JUAN CARLOS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50*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11:25 a.m.</w:t>
            </w: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50*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11:40 a.m.</w:t>
            </w: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CABRERA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GARRIDO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RUDY DANIEL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49*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11:55 a.m.</w:t>
            </w: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CARRANZA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CHUNGA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PATRICIA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22B35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TATIANA IVONNE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ZAMORA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VALLADARES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DIOMEDES MARCO ANTONIO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ALAYO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GRADOS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ANA LUCIA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CASTRO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SALAS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JACKELINE MAGALY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CHAVEZ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PRINCIPE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JORGE ERNESTO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SALINAS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CLAUDIA CRISTINA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22.</w:t>
            </w:r>
            <w:bookmarkStart w:id="0" w:name="_GoBack"/>
            <w:bookmarkEnd w:id="0"/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6844F0" w:rsidRPr="006844F0" w:rsidTr="006844F0">
        <w:trPr>
          <w:trHeight w:val="4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ZELADA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BASTIDAS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FIORELLA ROXANA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6844F0" w:rsidRPr="006844F0" w:rsidTr="006844F0">
        <w:trPr>
          <w:trHeight w:val="511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(*)  De acuerdo a las bases de la convocatoria,  pasan a la etapa de Entrevista, los postulantes que </w:t>
            </w:r>
            <w:r w:rsidRPr="006844F0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6844F0" w:rsidRPr="006844F0" w:rsidTr="006844F0">
        <w:trPr>
          <w:trHeight w:val="104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844F0" w:rsidRPr="006844F0" w:rsidTr="006844F0">
        <w:trPr>
          <w:trHeight w:val="325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6844F0" w:rsidRPr="006844F0" w:rsidTr="006844F0">
        <w:trPr>
          <w:trHeight w:val="837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99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6844F0" w:rsidRPr="006844F0" w:rsidTr="006844F0">
        <w:trPr>
          <w:trHeight w:val="674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99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debe asegurarse de tener acceso a una laptop, Pc, celular Smartphone, Tablet u otro medio tecnológico con cámara web y micrófono con conectividad necesaria a Internet.</w:t>
            </w:r>
          </w:p>
        </w:tc>
      </w:tr>
      <w:tr w:rsidR="006844F0" w:rsidRPr="006844F0" w:rsidTr="006844F0">
        <w:trPr>
          <w:trHeight w:val="43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99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6844F0" w:rsidRPr="006844F0" w:rsidTr="006844F0">
        <w:trPr>
          <w:trHeight w:val="593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99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6844F0" w:rsidRPr="006844F0" w:rsidTr="006844F0">
        <w:trPr>
          <w:trHeight w:val="55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844F0" w:rsidRPr="006844F0" w:rsidTr="006844F0">
        <w:trPr>
          <w:trHeight w:val="581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0" w:rsidRPr="006844F0" w:rsidRDefault="006844F0" w:rsidP="00684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844F0">
              <w:rPr>
                <w:rFonts w:ascii="Calibri" w:eastAsia="Times New Roman" w:hAnsi="Calibri" w:cs="Times New Roman"/>
                <w:lang w:eastAsia="es-PE"/>
              </w:rPr>
              <w:t>San Isidro, 21 de Agosto de 2020</w:t>
            </w:r>
          </w:p>
        </w:tc>
      </w:tr>
    </w:tbl>
    <w:p w:rsidR="00A70A54" w:rsidRDefault="006844F0"/>
    <w:p w:rsidR="006844F0" w:rsidRDefault="006844F0" w:rsidP="006844F0">
      <w:pPr>
        <w:jc w:val="center"/>
      </w:pPr>
      <w:r>
        <w:t>EL COMITÉ DE SELECCIÓN</w:t>
      </w:r>
    </w:p>
    <w:sectPr w:rsidR="006844F0" w:rsidSect="00684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F0"/>
    <w:rsid w:val="006844F0"/>
    <w:rsid w:val="00A21EF1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99404-0708-43A1-B05C-C21047AC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2020-08-21T00:54:00Z</dcterms:created>
  <dcterms:modified xsi:type="dcterms:W3CDTF">2020-08-21T00:56:00Z</dcterms:modified>
</cp:coreProperties>
</file>