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9FD8" w14:textId="77777777" w:rsidR="0029555D" w:rsidRPr="00DF20BD" w:rsidRDefault="0029555D" w:rsidP="0029555D">
      <w:pPr>
        <w:rPr>
          <w:rFonts w:ascii="Arial" w:hAnsi="Arial" w:cs="Arial"/>
        </w:rPr>
      </w:pPr>
    </w:p>
    <w:p w14:paraId="1F900C52" w14:textId="77777777" w:rsidR="0029555D" w:rsidRPr="00DF20BD" w:rsidRDefault="0029555D" w:rsidP="0029555D">
      <w:pPr>
        <w:rPr>
          <w:rFonts w:ascii="Arial" w:hAnsi="Arial" w:cs="Arial"/>
        </w:rPr>
      </w:pPr>
      <w:r w:rsidRPr="00DF20BD">
        <w:rPr>
          <w:rFonts w:ascii="Arial" w:hAnsi="Arial" w:cs="Arial"/>
        </w:rPr>
        <w:t xml:space="preserve">San Isidro, </w:t>
      </w:r>
    </w:p>
    <w:p w14:paraId="74355A03" w14:textId="53C89981" w:rsidR="0029555D" w:rsidRPr="00DF20BD" w:rsidRDefault="0029555D" w:rsidP="0029555D">
      <w:pPr>
        <w:pStyle w:val="Sinespaciado"/>
        <w:rPr>
          <w:rFonts w:ascii="Arial" w:hAnsi="Arial" w:cs="Arial"/>
          <w:b/>
          <w:bCs/>
          <w:u w:val="single"/>
        </w:rPr>
      </w:pPr>
      <w:r w:rsidRPr="00DF20BD">
        <w:rPr>
          <w:rFonts w:ascii="Arial" w:hAnsi="Arial" w:cs="Arial"/>
          <w:b/>
          <w:bCs/>
          <w:u w:val="single"/>
        </w:rPr>
        <w:t xml:space="preserve">OFICIO </w:t>
      </w:r>
      <w:proofErr w:type="spellStart"/>
      <w:r w:rsidRPr="00DF20BD">
        <w:rPr>
          <w:rFonts w:ascii="Arial" w:hAnsi="Arial" w:cs="Arial"/>
          <w:b/>
          <w:bCs/>
          <w:u w:val="single"/>
        </w:rPr>
        <w:t>N°</w:t>
      </w:r>
      <w:proofErr w:type="spellEnd"/>
      <w:r w:rsidRPr="00DF20BD">
        <w:rPr>
          <w:rFonts w:ascii="Arial" w:hAnsi="Arial" w:cs="Arial"/>
          <w:b/>
          <w:bCs/>
          <w:u w:val="single"/>
        </w:rPr>
        <w:t xml:space="preserve">           -</w:t>
      </w:r>
      <w:r w:rsidR="00BF7191">
        <w:rPr>
          <w:rFonts w:ascii="Arial" w:hAnsi="Arial" w:cs="Arial"/>
          <w:b/>
          <w:bCs/>
          <w:u w:val="single"/>
        </w:rPr>
        <w:t>2022</w:t>
      </w:r>
      <w:r w:rsidRPr="00DF20BD">
        <w:rPr>
          <w:rFonts w:ascii="Arial" w:hAnsi="Arial" w:cs="Arial"/>
          <w:b/>
          <w:bCs/>
          <w:u w:val="single"/>
        </w:rPr>
        <w:t>-</w:t>
      </w:r>
    </w:p>
    <w:p w14:paraId="3DCB1615" w14:textId="77777777" w:rsidR="0029555D" w:rsidRPr="00DF20BD" w:rsidRDefault="0029555D" w:rsidP="0029555D">
      <w:pPr>
        <w:pStyle w:val="Sinespaciado"/>
        <w:rPr>
          <w:rFonts w:ascii="Arial" w:hAnsi="Arial" w:cs="Arial"/>
        </w:rPr>
      </w:pPr>
    </w:p>
    <w:p w14:paraId="331AFA2C" w14:textId="46E48CBF" w:rsidR="0029555D" w:rsidRPr="00DF20BD" w:rsidRDefault="0029555D" w:rsidP="0029555D">
      <w:pPr>
        <w:pStyle w:val="Sinespaciado"/>
        <w:rPr>
          <w:rFonts w:ascii="Arial" w:hAnsi="Arial" w:cs="Arial"/>
        </w:rPr>
      </w:pPr>
      <w:r w:rsidRPr="00DF20BD">
        <w:rPr>
          <w:rFonts w:ascii="Arial" w:hAnsi="Arial" w:cs="Arial"/>
        </w:rPr>
        <w:t>Señor</w:t>
      </w:r>
      <w:r w:rsidR="00362963">
        <w:rPr>
          <w:rFonts w:ascii="Arial" w:hAnsi="Arial" w:cs="Arial"/>
        </w:rPr>
        <w:t>(a):</w:t>
      </w:r>
      <w:r w:rsidRPr="00DF20BD">
        <w:rPr>
          <w:rFonts w:ascii="Arial" w:hAnsi="Arial" w:cs="Arial"/>
        </w:rPr>
        <w:t xml:space="preserve"> </w:t>
      </w:r>
    </w:p>
    <w:p w14:paraId="7C6E46C5" w14:textId="77777777" w:rsidR="00362963" w:rsidRDefault="00362963" w:rsidP="0029555D">
      <w:pPr>
        <w:pStyle w:val="Sinespaciado"/>
        <w:rPr>
          <w:rFonts w:ascii="Arial" w:hAnsi="Arial" w:cs="Arial"/>
          <w:b/>
          <w:bCs/>
        </w:rPr>
      </w:pPr>
    </w:p>
    <w:p w14:paraId="6394F4E7" w14:textId="48F86602" w:rsidR="00373D0A" w:rsidRPr="00DF20BD" w:rsidRDefault="00373D0A" w:rsidP="0029555D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Subdirección de Desarrollo Inmobiliario</w:t>
      </w:r>
    </w:p>
    <w:p w14:paraId="64842605" w14:textId="77777777" w:rsidR="0029555D" w:rsidRPr="00DF20BD" w:rsidRDefault="0029555D" w:rsidP="0029555D">
      <w:pPr>
        <w:pStyle w:val="Sinespaciado"/>
        <w:rPr>
          <w:rFonts w:ascii="Arial" w:hAnsi="Arial" w:cs="Arial"/>
        </w:rPr>
      </w:pPr>
      <w:r w:rsidRPr="00DF20BD">
        <w:rPr>
          <w:rFonts w:ascii="Arial" w:hAnsi="Arial" w:cs="Arial"/>
        </w:rPr>
        <w:t xml:space="preserve">Calle Chinchón </w:t>
      </w:r>
      <w:proofErr w:type="spellStart"/>
      <w:r w:rsidRPr="00DF20BD">
        <w:rPr>
          <w:rFonts w:ascii="Arial" w:hAnsi="Arial" w:cs="Arial"/>
        </w:rPr>
        <w:t>N°</w:t>
      </w:r>
      <w:proofErr w:type="spellEnd"/>
      <w:r w:rsidRPr="00DF20BD">
        <w:rPr>
          <w:rFonts w:ascii="Arial" w:hAnsi="Arial" w:cs="Arial"/>
        </w:rPr>
        <w:t xml:space="preserve"> 890 </w:t>
      </w:r>
    </w:p>
    <w:p w14:paraId="3CB3816E" w14:textId="77777777" w:rsidR="0029555D" w:rsidRPr="00DF20BD" w:rsidRDefault="0029555D" w:rsidP="0029555D">
      <w:pPr>
        <w:pStyle w:val="Sinespaciado"/>
        <w:rPr>
          <w:rFonts w:ascii="Arial" w:hAnsi="Arial" w:cs="Arial"/>
          <w:u w:val="single"/>
        </w:rPr>
      </w:pPr>
      <w:r w:rsidRPr="00DF20BD">
        <w:rPr>
          <w:rFonts w:ascii="Arial" w:hAnsi="Arial" w:cs="Arial"/>
          <w:u w:val="single"/>
        </w:rPr>
        <w:t xml:space="preserve">San </w:t>
      </w:r>
      <w:proofErr w:type="gramStart"/>
      <w:r w:rsidRPr="00DF20BD">
        <w:rPr>
          <w:rFonts w:ascii="Arial" w:hAnsi="Arial" w:cs="Arial"/>
          <w:u w:val="single"/>
        </w:rPr>
        <w:t>Isidro.-</w:t>
      </w:r>
      <w:proofErr w:type="gramEnd"/>
    </w:p>
    <w:p w14:paraId="4D793D37" w14:textId="77777777" w:rsidR="0029555D" w:rsidRPr="00DF20BD" w:rsidRDefault="0029555D" w:rsidP="0029555D">
      <w:pPr>
        <w:pStyle w:val="Sinespaciado"/>
        <w:rPr>
          <w:rFonts w:ascii="Arial" w:hAnsi="Arial" w:cs="Arial"/>
          <w:u w:val="single"/>
        </w:rPr>
      </w:pPr>
    </w:p>
    <w:p w14:paraId="3F2E422B" w14:textId="1F30633B" w:rsidR="0029555D" w:rsidRPr="00DF20BD" w:rsidRDefault="0029555D" w:rsidP="00073060">
      <w:pPr>
        <w:pStyle w:val="Sinespaciado"/>
        <w:ind w:left="1416" w:hanging="1416"/>
        <w:jc w:val="both"/>
        <w:rPr>
          <w:rFonts w:ascii="Arial" w:hAnsi="Arial" w:cs="Arial"/>
        </w:rPr>
      </w:pPr>
      <w:r w:rsidRPr="00DF20BD">
        <w:rPr>
          <w:rFonts w:ascii="Arial" w:hAnsi="Arial" w:cs="Arial"/>
        </w:rPr>
        <w:t xml:space="preserve">Asunto: </w:t>
      </w:r>
      <w:r w:rsidRPr="00DF20BD">
        <w:rPr>
          <w:rFonts w:ascii="Arial" w:hAnsi="Arial" w:cs="Arial"/>
        </w:rPr>
        <w:tab/>
        <w:t>Solicit</w:t>
      </w:r>
      <w:r w:rsidR="00362963">
        <w:rPr>
          <w:rFonts w:ascii="Arial" w:hAnsi="Arial" w:cs="Arial"/>
        </w:rPr>
        <w:t>o</w:t>
      </w:r>
      <w:r w:rsidRPr="00DF20BD">
        <w:rPr>
          <w:rFonts w:ascii="Arial" w:hAnsi="Arial" w:cs="Arial"/>
        </w:rPr>
        <w:t xml:space="preserve"> transferencia interestatal a título gratuito de terreno de propiedad del Estado para la ejecución de Programa Municipal de Vivienda (PROMUVI)</w:t>
      </w:r>
    </w:p>
    <w:p w14:paraId="6CAD47A1" w14:textId="77777777" w:rsidR="0029555D" w:rsidRPr="00DF20BD" w:rsidRDefault="0029555D" w:rsidP="0029555D">
      <w:pPr>
        <w:pStyle w:val="Sinespaciado"/>
        <w:ind w:left="1416" w:hanging="1416"/>
        <w:rPr>
          <w:rFonts w:ascii="Arial" w:hAnsi="Arial" w:cs="Arial"/>
        </w:rPr>
      </w:pPr>
    </w:p>
    <w:p w14:paraId="4EA1EDCA" w14:textId="77777777" w:rsidR="0029555D" w:rsidRPr="00DF20BD" w:rsidRDefault="0029555D" w:rsidP="0029555D">
      <w:pPr>
        <w:pStyle w:val="Sinespaciado"/>
        <w:ind w:left="1416" w:hanging="1416"/>
        <w:rPr>
          <w:rFonts w:ascii="Arial" w:hAnsi="Arial" w:cs="Arial"/>
        </w:rPr>
      </w:pPr>
      <w:r w:rsidRPr="00DF20BD">
        <w:rPr>
          <w:rFonts w:ascii="Arial" w:hAnsi="Arial" w:cs="Arial"/>
        </w:rPr>
        <w:t xml:space="preserve">Referencia: </w:t>
      </w:r>
      <w:r w:rsidRPr="00DF20BD">
        <w:rPr>
          <w:rFonts w:ascii="Arial" w:hAnsi="Arial" w:cs="Arial"/>
        </w:rPr>
        <w:tab/>
        <w:t xml:space="preserve">a) </w:t>
      </w:r>
    </w:p>
    <w:p w14:paraId="352C336D" w14:textId="77777777" w:rsidR="0029555D" w:rsidRPr="00DF20BD" w:rsidRDefault="0029555D" w:rsidP="0029555D">
      <w:pPr>
        <w:pStyle w:val="Sinespaciado"/>
        <w:ind w:left="1416" w:hanging="1416"/>
        <w:rPr>
          <w:rFonts w:ascii="Arial" w:hAnsi="Arial" w:cs="Arial"/>
        </w:rPr>
      </w:pPr>
      <w:r w:rsidRPr="00DF20BD">
        <w:rPr>
          <w:rFonts w:ascii="Arial" w:hAnsi="Arial" w:cs="Arial"/>
        </w:rPr>
        <w:tab/>
        <w:t xml:space="preserve">b) </w:t>
      </w:r>
    </w:p>
    <w:p w14:paraId="7BBDBCA7" w14:textId="77777777" w:rsidR="0029555D" w:rsidRPr="00DF20BD" w:rsidRDefault="0029555D" w:rsidP="0029555D">
      <w:pPr>
        <w:pStyle w:val="Sinespaciado"/>
        <w:ind w:left="1416" w:hanging="1416"/>
        <w:rPr>
          <w:rFonts w:ascii="Arial" w:hAnsi="Arial" w:cs="Arial"/>
        </w:rPr>
      </w:pPr>
    </w:p>
    <w:p w14:paraId="38FB4DA0" w14:textId="5EF8190E" w:rsidR="0029555D" w:rsidRPr="00DF20BD" w:rsidRDefault="0029555D" w:rsidP="0029555D">
      <w:pPr>
        <w:pStyle w:val="Sinespaciado"/>
        <w:jc w:val="both"/>
        <w:rPr>
          <w:rFonts w:ascii="Arial" w:hAnsi="Arial" w:cs="Arial"/>
        </w:rPr>
      </w:pPr>
      <w:r w:rsidRPr="00DF20BD">
        <w:rPr>
          <w:rFonts w:ascii="Arial" w:hAnsi="Arial" w:cs="Arial"/>
        </w:rPr>
        <w:t>Tengo el agrado de dirigirme a usted, en atención al requerimiento técnico formulado por ____________________________________, a fin de solicitar la transferencia del terreno de __________</w:t>
      </w:r>
      <w:r w:rsidR="00362963">
        <w:rPr>
          <w:rFonts w:ascii="Arial" w:hAnsi="Arial" w:cs="Arial"/>
        </w:rPr>
        <w:t>___</w:t>
      </w:r>
      <w:r w:rsidRPr="00DF20BD">
        <w:rPr>
          <w:rFonts w:ascii="Arial" w:hAnsi="Arial" w:cs="Arial"/>
        </w:rPr>
        <w:t>__, ubicado en __________________________________ del distrito de _______________, provincia de _____________, departamento de __________________, inscrito en la partida registral _______________ del Registro de Predios de la Oficina Registral de _____________, cuya titularidad es del Estado Peruano representado por la Superintendencia Nacional de Bienes Estatales.</w:t>
      </w:r>
    </w:p>
    <w:p w14:paraId="1BDDCFD0" w14:textId="77777777" w:rsidR="0029555D" w:rsidRPr="00DF20BD" w:rsidRDefault="0029555D" w:rsidP="0029555D">
      <w:pPr>
        <w:pStyle w:val="Sinespaciado"/>
        <w:jc w:val="both"/>
        <w:rPr>
          <w:rFonts w:ascii="Arial" w:hAnsi="Arial" w:cs="Arial"/>
        </w:rPr>
      </w:pPr>
    </w:p>
    <w:p w14:paraId="277A2C7D" w14:textId="77777777" w:rsidR="00073060" w:rsidRDefault="0029555D" w:rsidP="0029555D">
      <w:pPr>
        <w:rPr>
          <w:rFonts w:ascii="Arial" w:hAnsi="Arial" w:cs="Arial"/>
        </w:rPr>
      </w:pPr>
      <w:r w:rsidRPr="00DF20BD">
        <w:rPr>
          <w:rFonts w:ascii="Arial" w:hAnsi="Arial" w:cs="Arial"/>
        </w:rPr>
        <w:t>Dicha transferencia predial tiene por finalidad la ejecución de Programa Municipal de Vivienda denominado</w:t>
      </w:r>
    </w:p>
    <w:p w14:paraId="15098DA8" w14:textId="77777777" w:rsidR="0029555D" w:rsidRPr="00DF20BD" w:rsidRDefault="0029555D" w:rsidP="0029555D">
      <w:pPr>
        <w:rPr>
          <w:rFonts w:ascii="Arial" w:hAnsi="Arial" w:cs="Arial"/>
        </w:rPr>
      </w:pPr>
      <w:r w:rsidRPr="00DF20BD">
        <w:rPr>
          <w:rFonts w:ascii="Arial" w:hAnsi="Arial" w:cs="Arial"/>
        </w:rPr>
        <w:t>“______________________________________________________________”.</w:t>
      </w:r>
    </w:p>
    <w:p w14:paraId="2A8C1C22" w14:textId="77777777" w:rsidR="00D65960" w:rsidRPr="00DF20BD" w:rsidRDefault="0029555D" w:rsidP="00D65960">
      <w:pPr>
        <w:pStyle w:val="Sinespaciado"/>
        <w:jc w:val="both"/>
        <w:rPr>
          <w:rFonts w:ascii="Arial" w:hAnsi="Arial" w:cs="Arial"/>
        </w:rPr>
      </w:pPr>
      <w:r w:rsidRPr="00DF20BD">
        <w:rPr>
          <w:rFonts w:ascii="Arial" w:hAnsi="Arial" w:cs="Arial"/>
        </w:rPr>
        <w:t xml:space="preserve">Para tal efecto, en atención a lo establecido en </w:t>
      </w:r>
      <w:r w:rsidR="00D65960" w:rsidRPr="00DF20BD">
        <w:rPr>
          <w:rFonts w:ascii="Arial" w:hAnsi="Arial" w:cs="Arial"/>
        </w:rPr>
        <w:t xml:space="preserve">el </w:t>
      </w:r>
      <w:r w:rsidR="00D65960" w:rsidRPr="00DF20BD">
        <w:rPr>
          <w:rFonts w:ascii="Arial" w:hAnsi="Arial" w:cs="Arial"/>
          <w:lang w:val="es-MX"/>
        </w:rPr>
        <w:t xml:space="preserve">Decreto Supremo </w:t>
      </w:r>
      <w:proofErr w:type="spellStart"/>
      <w:r w:rsidR="00D65960" w:rsidRPr="00DF20BD">
        <w:rPr>
          <w:rFonts w:ascii="Arial" w:hAnsi="Arial" w:cs="Arial"/>
          <w:lang w:val="es-MX"/>
        </w:rPr>
        <w:t>N°</w:t>
      </w:r>
      <w:proofErr w:type="spellEnd"/>
      <w:r w:rsidR="00D65960" w:rsidRPr="00DF20BD">
        <w:rPr>
          <w:rFonts w:ascii="Arial" w:hAnsi="Arial" w:cs="Arial"/>
          <w:lang w:val="es-MX"/>
        </w:rPr>
        <w:t xml:space="preserve"> 014-2020-VIVIENDA</w:t>
      </w:r>
      <w:r w:rsidR="00D65960" w:rsidRPr="00DF20BD">
        <w:rPr>
          <w:rFonts w:ascii="Arial" w:hAnsi="Arial" w:cs="Arial"/>
        </w:rPr>
        <w:t xml:space="preserve"> y la normativa especial de Bienes Estatales, se adjunta la documentación siguiente:</w:t>
      </w:r>
    </w:p>
    <w:p w14:paraId="5C1FFD5F" w14:textId="77777777" w:rsidR="00BF1D38" w:rsidRDefault="00BF1D38" w:rsidP="00BF1D38">
      <w:pPr>
        <w:pStyle w:val="Sinespaciado"/>
        <w:ind w:left="720"/>
        <w:jc w:val="both"/>
        <w:rPr>
          <w:rFonts w:ascii="Arial" w:hAnsi="Arial" w:cs="Arial"/>
        </w:rPr>
      </w:pPr>
    </w:p>
    <w:p w14:paraId="5248081E" w14:textId="77777777" w:rsidR="00BF1D38" w:rsidRDefault="00BF1D38" w:rsidP="00BF1D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PE"/>
        </w:rPr>
      </w:pPr>
      <w:r w:rsidRPr="00AB18CF">
        <w:rPr>
          <w:rFonts w:ascii="Arial" w:hAnsi="Arial" w:cs="Arial"/>
          <w:lang w:val="es-PE"/>
        </w:rPr>
        <w:t>Informe de Viabilidad Técnica, Económica y Financiera del Proyecto emitido por el</w:t>
      </w:r>
      <w:r>
        <w:rPr>
          <w:rFonts w:ascii="Arial" w:hAnsi="Arial" w:cs="Arial"/>
          <w:lang w:val="es-PE"/>
        </w:rPr>
        <w:t xml:space="preserve"> </w:t>
      </w:r>
      <w:r w:rsidRPr="00840241">
        <w:rPr>
          <w:rFonts w:ascii="Arial" w:hAnsi="Arial" w:cs="Arial"/>
          <w:lang w:val="es-PE"/>
        </w:rPr>
        <w:t>Programa Generación de Suelo Urbano (PGSU),</w:t>
      </w:r>
      <w:r w:rsidRPr="00AB18CF">
        <w:rPr>
          <w:rFonts w:ascii="Arial" w:hAnsi="Arial" w:cs="Arial"/>
          <w:lang w:val="es-PE"/>
        </w:rPr>
        <w:t xml:space="preserve"> el cual debe indicar, entre otros, el plazo estimado para realizar el concurso de adjudicación del terreno para la ejecución del proyecto de PROMUVI</w:t>
      </w:r>
      <w:r>
        <w:rPr>
          <w:rFonts w:ascii="Arial" w:hAnsi="Arial" w:cs="Arial"/>
          <w:lang w:val="es-PE"/>
        </w:rPr>
        <w:t>; y el,</w:t>
      </w:r>
    </w:p>
    <w:p w14:paraId="306C423D" w14:textId="77777777" w:rsidR="00BF1D38" w:rsidRPr="00BF1D38" w:rsidRDefault="00BF1D38" w:rsidP="00BF1D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PE"/>
        </w:rPr>
      </w:pPr>
      <w:proofErr w:type="spellStart"/>
      <w:r w:rsidRPr="00BF1D38">
        <w:rPr>
          <w:rFonts w:ascii="Arial" w:hAnsi="Arial" w:cs="Arial"/>
        </w:rPr>
        <w:t>Convenio</w:t>
      </w:r>
      <w:proofErr w:type="spellEnd"/>
      <w:r w:rsidRPr="00BF1D38">
        <w:rPr>
          <w:rFonts w:ascii="Arial" w:hAnsi="Arial" w:cs="Arial"/>
        </w:rPr>
        <w:t xml:space="preserve"> de </w:t>
      </w:r>
      <w:proofErr w:type="spellStart"/>
      <w:r w:rsidRPr="00BF1D38">
        <w:rPr>
          <w:rFonts w:ascii="Arial" w:hAnsi="Arial" w:cs="Arial"/>
        </w:rPr>
        <w:t>Cooperación</w:t>
      </w:r>
      <w:proofErr w:type="spellEnd"/>
      <w:r w:rsidRPr="00BF1D38">
        <w:rPr>
          <w:rFonts w:ascii="Arial" w:hAnsi="Arial" w:cs="Arial"/>
        </w:rPr>
        <w:t xml:space="preserve"> </w:t>
      </w:r>
      <w:proofErr w:type="spellStart"/>
      <w:r w:rsidRPr="00BF1D38">
        <w:rPr>
          <w:rFonts w:ascii="Arial" w:hAnsi="Arial" w:cs="Arial"/>
        </w:rPr>
        <w:t>Interinstitucional</w:t>
      </w:r>
      <w:proofErr w:type="spellEnd"/>
      <w:r w:rsidRPr="00BF1D38">
        <w:rPr>
          <w:rFonts w:ascii="Arial" w:hAnsi="Arial" w:cs="Arial"/>
        </w:rPr>
        <w:t xml:space="preserve"> suscrito con el Ministerio de Vivienda y Construcción y Saneamiento (MVCS) y con el Fondo Mi Vivienda (FMV), para la convocatoria a un concurso público para la ejecución de un PROMUVI.</w:t>
      </w:r>
    </w:p>
    <w:p w14:paraId="549B6B59" w14:textId="77777777" w:rsidR="0029555D" w:rsidRPr="00DF20BD" w:rsidRDefault="0029555D" w:rsidP="0029555D">
      <w:pPr>
        <w:pStyle w:val="Sinespaciado"/>
        <w:jc w:val="both"/>
        <w:rPr>
          <w:rFonts w:ascii="Arial" w:hAnsi="Arial" w:cs="Arial"/>
        </w:rPr>
      </w:pPr>
    </w:p>
    <w:p w14:paraId="69720760" w14:textId="77777777" w:rsidR="0029555D" w:rsidRPr="00DF20BD" w:rsidRDefault="0029555D" w:rsidP="0029555D">
      <w:pPr>
        <w:pStyle w:val="Sinespaciado"/>
        <w:jc w:val="both"/>
        <w:rPr>
          <w:rFonts w:ascii="Arial" w:hAnsi="Arial" w:cs="Arial"/>
        </w:rPr>
      </w:pPr>
      <w:r w:rsidRPr="00DF20BD">
        <w:rPr>
          <w:rFonts w:ascii="Arial" w:hAnsi="Arial" w:cs="Arial"/>
        </w:rPr>
        <w:t xml:space="preserve">Atentamente, </w:t>
      </w:r>
    </w:p>
    <w:p w14:paraId="5691EA1B" w14:textId="77777777" w:rsidR="0029555D" w:rsidRPr="00DF20BD" w:rsidRDefault="0029555D" w:rsidP="0029555D">
      <w:pPr>
        <w:pStyle w:val="Sinespaciado"/>
        <w:jc w:val="both"/>
        <w:rPr>
          <w:rFonts w:ascii="Arial" w:hAnsi="Arial" w:cs="Arial"/>
        </w:rPr>
      </w:pPr>
    </w:p>
    <w:p w14:paraId="36CEEDCB" w14:textId="6EE619D5" w:rsidR="0029555D" w:rsidRDefault="0029555D" w:rsidP="0029555D">
      <w:pPr>
        <w:pStyle w:val="Sinespaciado"/>
        <w:jc w:val="both"/>
        <w:rPr>
          <w:rFonts w:ascii="Arial" w:hAnsi="Arial" w:cs="Arial"/>
        </w:rPr>
      </w:pPr>
    </w:p>
    <w:p w14:paraId="0C79E1DD" w14:textId="7A7A1F28" w:rsidR="00362963" w:rsidRDefault="00362963" w:rsidP="0029555D">
      <w:pPr>
        <w:pStyle w:val="Sinespaciado"/>
        <w:jc w:val="both"/>
        <w:rPr>
          <w:rFonts w:ascii="Arial" w:hAnsi="Arial" w:cs="Arial"/>
        </w:rPr>
      </w:pPr>
    </w:p>
    <w:p w14:paraId="3A0A4255" w14:textId="77777777" w:rsidR="00362963" w:rsidRDefault="00362963" w:rsidP="0029555D">
      <w:pPr>
        <w:pStyle w:val="Sinespaciado"/>
        <w:jc w:val="both"/>
        <w:rPr>
          <w:rFonts w:ascii="Arial" w:hAnsi="Arial" w:cs="Arial"/>
        </w:rPr>
      </w:pPr>
    </w:p>
    <w:p w14:paraId="6F754B8F" w14:textId="7FC30CA3" w:rsidR="00362963" w:rsidRDefault="00362963" w:rsidP="00362963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78C8CE96" w14:textId="77545CD4" w:rsidR="00362963" w:rsidRPr="00DF20BD" w:rsidRDefault="00362963" w:rsidP="00362963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Alcalde</w:t>
      </w:r>
    </w:p>
    <w:sectPr w:rsidR="00362963" w:rsidRPr="00DF20BD" w:rsidSect="00362963">
      <w:headerReference w:type="default" r:id="rId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91FC" w14:textId="77777777" w:rsidR="00F973C6" w:rsidRDefault="00F973C6" w:rsidP="00BF7191">
      <w:pPr>
        <w:spacing w:after="0" w:line="240" w:lineRule="auto"/>
      </w:pPr>
      <w:r>
        <w:separator/>
      </w:r>
    </w:p>
  </w:endnote>
  <w:endnote w:type="continuationSeparator" w:id="0">
    <w:p w14:paraId="17322D64" w14:textId="77777777" w:rsidR="00F973C6" w:rsidRDefault="00F973C6" w:rsidP="00BF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DBD3" w14:textId="77777777" w:rsidR="00F973C6" w:rsidRDefault="00F973C6" w:rsidP="00BF7191">
      <w:pPr>
        <w:spacing w:after="0" w:line="240" w:lineRule="auto"/>
      </w:pPr>
      <w:r>
        <w:separator/>
      </w:r>
    </w:p>
  </w:footnote>
  <w:footnote w:type="continuationSeparator" w:id="0">
    <w:p w14:paraId="7C4BE97E" w14:textId="77777777" w:rsidR="00F973C6" w:rsidRDefault="00F973C6" w:rsidP="00BF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6EE2" w14:textId="77777777" w:rsidR="00BF7191" w:rsidRPr="002A4794" w:rsidRDefault="00BF7191" w:rsidP="00BF7191">
    <w:pPr>
      <w:spacing w:after="0" w:line="240" w:lineRule="auto"/>
      <w:jc w:val="center"/>
      <w:rPr>
        <w:sz w:val="12"/>
        <w:szCs w:val="12"/>
      </w:rPr>
    </w:pPr>
    <w:r w:rsidRPr="002A4794">
      <w:rPr>
        <w:rFonts w:ascii="Arial" w:hAnsi="Arial"/>
        <w:b/>
        <w:bCs/>
        <w:iCs/>
        <w:smallCaps/>
        <w:sz w:val="12"/>
        <w:szCs w:val="12"/>
        <w:lang w:val="x-none"/>
      </w:rPr>
      <w:t>“</w:t>
    </w:r>
    <w:r>
      <w:rPr>
        <w:rFonts w:ascii="Arial" w:hAnsi="Arial"/>
        <w:b/>
        <w:sz w:val="12"/>
        <w:szCs w:val="12"/>
      </w:rPr>
      <w:t>AÑO DEL FORTALECIMIENTO DE LA SOBERANÍA NACIONAL</w:t>
    </w:r>
    <w:r w:rsidRPr="00381EAD">
      <w:rPr>
        <w:rFonts w:ascii="Arial" w:hAnsi="Arial"/>
        <w:b/>
        <w:bCs/>
        <w:iCs/>
        <w:smallCaps/>
        <w:sz w:val="12"/>
        <w:szCs w:val="12"/>
        <w:lang w:val="x-non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83418"/>
    <w:multiLevelType w:val="hybridMultilevel"/>
    <w:tmpl w:val="4EF80E08"/>
    <w:lvl w:ilvl="0" w:tplc="51801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B39F7"/>
    <w:multiLevelType w:val="hybridMultilevel"/>
    <w:tmpl w:val="D920419E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35307517">
    <w:abstractNumId w:val="0"/>
  </w:num>
  <w:num w:numId="2" w16cid:durableId="71443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D"/>
    <w:rsid w:val="00073060"/>
    <w:rsid w:val="0029555D"/>
    <w:rsid w:val="00362963"/>
    <w:rsid w:val="00373D0A"/>
    <w:rsid w:val="0060030D"/>
    <w:rsid w:val="00BF1D38"/>
    <w:rsid w:val="00BF7191"/>
    <w:rsid w:val="00D65960"/>
    <w:rsid w:val="00DF20BD"/>
    <w:rsid w:val="00E506AA"/>
    <w:rsid w:val="00F838FB"/>
    <w:rsid w:val="00F9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52278"/>
  <w15:chartTrackingRefBased/>
  <w15:docId w15:val="{7CF9E155-7A9F-4AF3-A60B-8902C05E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5D"/>
    <w:pPr>
      <w:spacing w:line="256" w:lineRule="auto"/>
    </w:pPr>
    <w:rPr>
      <w:rFonts w:eastAsiaTheme="minorEastAsia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555D"/>
    <w:pPr>
      <w:spacing w:after="0" w:line="240" w:lineRule="auto"/>
    </w:pPr>
    <w:rPr>
      <w:rFonts w:eastAsiaTheme="minorEastAsia"/>
      <w:lang w:eastAsia="zh-CN"/>
    </w:rPr>
  </w:style>
  <w:style w:type="paragraph" w:styleId="Prrafodelista">
    <w:name w:val="List Paragraph"/>
    <w:basedOn w:val="Normal"/>
    <w:uiPriority w:val="34"/>
    <w:qFormat/>
    <w:rsid w:val="00BF1D38"/>
    <w:pPr>
      <w:spacing w:line="259" w:lineRule="auto"/>
      <w:ind w:left="720"/>
      <w:contextualSpacing/>
    </w:pPr>
    <w:rPr>
      <w:rFonts w:eastAsiaTheme="minorHAnsi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BF7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191"/>
    <w:rPr>
      <w:rFonts w:eastAsiaTheme="minorEastAsia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BF7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191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Maria del Rosario Delgado</cp:lastModifiedBy>
  <cp:revision>2</cp:revision>
  <dcterms:created xsi:type="dcterms:W3CDTF">2022-06-23T21:46:00Z</dcterms:created>
  <dcterms:modified xsi:type="dcterms:W3CDTF">2022-06-23T21:46:00Z</dcterms:modified>
</cp:coreProperties>
</file>