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6545" w14:textId="77777777" w:rsidR="00D242FE" w:rsidRPr="008422C9" w:rsidRDefault="00D242FE" w:rsidP="00D242FE">
      <w:pPr>
        <w:jc w:val="center"/>
        <w:rPr>
          <w:rFonts w:ascii="Arial" w:eastAsia="Arial" w:hAnsi="Arial" w:cs="Arial"/>
          <w:b/>
          <w:color w:val="000000" w:themeColor="text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lang w:val="es-ES"/>
        </w:rPr>
        <w:t>FORMATO</w:t>
      </w:r>
      <w:r>
        <w:rPr>
          <w:rFonts w:ascii="Arial" w:eastAsia="Arial" w:hAnsi="Arial" w:cs="Arial"/>
          <w:b/>
          <w:color w:val="000000" w:themeColor="text1"/>
          <w:lang w:val="es-ES"/>
        </w:rPr>
        <w:t xml:space="preserve"> REFERENCIAL</w:t>
      </w:r>
      <w:r w:rsidRPr="008422C9">
        <w:rPr>
          <w:rFonts w:ascii="Arial" w:eastAsia="Arial" w:hAnsi="Arial" w:cs="Arial"/>
          <w:b/>
          <w:color w:val="000000" w:themeColor="text1"/>
          <w:lang w:val="es-ES"/>
        </w:rPr>
        <w:t xml:space="preserve"> N° 1:  SOLICITUD</w:t>
      </w:r>
    </w:p>
    <w:p w14:paraId="2FA1F89C" w14:textId="77777777" w:rsidR="00D242FE" w:rsidRDefault="00D242FE" w:rsidP="00D242FE">
      <w:pPr>
        <w:jc w:val="center"/>
        <w:rPr>
          <w:rFonts w:ascii="Arial" w:eastAsia="Arial" w:hAnsi="Arial" w:cs="Arial"/>
          <w:color w:val="000000" w:themeColor="text1"/>
          <w:lang w:val="es-ES"/>
        </w:rPr>
      </w:pPr>
    </w:p>
    <w:p w14:paraId="73CB4BEA" w14:textId="77777777" w:rsidR="00AA5376" w:rsidRPr="008422C9" w:rsidRDefault="00AA5376" w:rsidP="00D242FE">
      <w:pPr>
        <w:jc w:val="center"/>
        <w:rPr>
          <w:rFonts w:ascii="Arial" w:eastAsia="Arial" w:hAnsi="Arial" w:cs="Arial"/>
          <w:color w:val="000000" w:themeColor="text1"/>
          <w:lang w:val="es-ES"/>
        </w:rPr>
      </w:pPr>
    </w:p>
    <w:p w14:paraId="592C48A4" w14:textId="77777777" w:rsidR="00D242FE" w:rsidRPr="008422C9" w:rsidRDefault="00D242FE" w:rsidP="00D242FE">
      <w:pPr>
        <w:ind w:left="5387" w:hanging="1701"/>
        <w:jc w:val="both"/>
        <w:rPr>
          <w:rFonts w:ascii="Arial" w:eastAsia="Arial" w:hAnsi="Arial" w:cs="Arial"/>
          <w:b/>
          <w:color w:val="000000" w:themeColor="text1"/>
          <w:lang w:val="es-ES"/>
        </w:rPr>
      </w:pPr>
      <w:r>
        <w:rPr>
          <w:rFonts w:ascii="Arial" w:eastAsia="Arial" w:hAnsi="Arial" w:cs="Arial"/>
          <w:b/>
          <w:color w:val="000000" w:themeColor="text1"/>
          <w:lang w:val="es-ES"/>
        </w:rPr>
        <w:t xml:space="preserve">             Asu</w:t>
      </w:r>
      <w:r w:rsidR="002F2B9E">
        <w:rPr>
          <w:rFonts w:ascii="Arial" w:eastAsia="Arial" w:hAnsi="Arial" w:cs="Arial"/>
          <w:b/>
          <w:color w:val="000000" w:themeColor="text1"/>
          <w:lang w:val="es-ES"/>
        </w:rPr>
        <w:t>nto: Solicito servidumbre sobre terrenos eriazos de propiedad estatal</w:t>
      </w:r>
    </w:p>
    <w:p w14:paraId="12EBA681" w14:textId="77777777" w:rsidR="00D242FE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</w:p>
    <w:p w14:paraId="755F5E0E" w14:textId="77777777" w:rsidR="00D242FE" w:rsidRPr="008422C9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Señor(a)</w:t>
      </w:r>
    </w:p>
    <w:p w14:paraId="66A82BF4" w14:textId="77777777" w:rsidR="00D242FE" w:rsidRPr="008422C9" w:rsidRDefault="00D242FE" w:rsidP="00D242FE">
      <w:pPr>
        <w:rPr>
          <w:rFonts w:ascii="Arial" w:eastAsia="Arial" w:hAnsi="Arial" w:cs="Arial"/>
          <w:color w:val="000000" w:themeColor="text1"/>
          <w:sz w:val="21"/>
          <w:szCs w:val="21"/>
          <w:lang w:val="es-ES"/>
        </w:rPr>
      </w:pPr>
      <w: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Subdirector(a) de Administración de la Propiedad Estatal</w:t>
      </w:r>
    </w:p>
    <w:p w14:paraId="5CAB2CFF" w14:textId="77777777" w:rsidR="00D242FE" w:rsidRPr="008422C9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Superintendencia Nacional de Bienes Estatales</w:t>
      </w:r>
    </w:p>
    <w:p w14:paraId="2DEA080E" w14:textId="77777777" w:rsidR="00D242FE" w:rsidRDefault="00D242FE" w:rsidP="00D242FE">
      <w:pPr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</w:pPr>
      <w:r w:rsidRPr="008422C9">
        <w:rPr>
          <w:rFonts w:ascii="Arial" w:eastAsia="Arial" w:hAnsi="Arial" w:cs="Arial"/>
          <w:b/>
          <w:color w:val="000000" w:themeColor="text1"/>
          <w:sz w:val="21"/>
          <w:szCs w:val="21"/>
          <w:lang w:val="es-ES"/>
        </w:rPr>
        <w:t>Calle Chinchón N° 890 – San Isidro</w:t>
      </w:r>
    </w:p>
    <w:p w14:paraId="0643DDA0" w14:textId="77777777" w:rsidR="00662259" w:rsidRPr="005769CB" w:rsidRDefault="00662259" w:rsidP="00662259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0"/>
        <w:gridCol w:w="6608"/>
      </w:tblGrid>
      <w:tr w:rsidR="00662259" w:rsidRPr="005769CB" w14:paraId="53764E05" w14:textId="77777777" w:rsidTr="00662259">
        <w:trPr>
          <w:trHeight w:val="352"/>
        </w:trPr>
        <w:tc>
          <w:tcPr>
            <w:tcW w:w="9629" w:type="dxa"/>
            <w:gridSpan w:val="2"/>
            <w:shd w:val="clear" w:color="auto" w:fill="auto"/>
          </w:tcPr>
          <w:p w14:paraId="749A031C" w14:textId="77777777" w:rsidR="00662259" w:rsidRPr="00662259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66225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del Solicitante:</w:t>
            </w:r>
          </w:p>
        </w:tc>
      </w:tr>
      <w:tr w:rsidR="002F2B9E" w:rsidRPr="005769CB" w14:paraId="55AC4F27" w14:textId="77777777" w:rsidTr="004306D1">
        <w:tc>
          <w:tcPr>
            <w:tcW w:w="2405" w:type="dxa"/>
          </w:tcPr>
          <w:p w14:paraId="7C9BF19A" w14:textId="77777777" w:rsidR="00662259" w:rsidRDefault="002F2B9E" w:rsidP="002F2B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Nombres y Apellido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 completos, domicilio y número </w:t>
            </w: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de Documento Nacional de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Identidad o Carnet de Extranjería</w:t>
            </w:r>
            <w:r w:rsidR="00954AF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5908E58" w14:textId="77777777" w:rsidR="00DF6357" w:rsidRPr="005769CB" w:rsidRDefault="00DF6357" w:rsidP="002F2B9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caso sea una persona jurídica, indicar denominación de la empresa y los datos del apoderado. </w:t>
            </w:r>
          </w:p>
        </w:tc>
        <w:tc>
          <w:tcPr>
            <w:tcW w:w="7224" w:type="dxa"/>
          </w:tcPr>
          <w:p w14:paraId="15B180F1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6C2973AA" w14:textId="77777777" w:rsidTr="004306D1">
        <w:tc>
          <w:tcPr>
            <w:tcW w:w="2405" w:type="dxa"/>
          </w:tcPr>
          <w:p w14:paraId="4E656E73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7224" w:type="dxa"/>
          </w:tcPr>
          <w:p w14:paraId="244AFF1B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331E9DCF" w14:textId="77777777" w:rsidTr="004306D1">
        <w:tc>
          <w:tcPr>
            <w:tcW w:w="2405" w:type="dxa"/>
          </w:tcPr>
          <w:p w14:paraId="0D473E31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RUC:</w:t>
            </w:r>
          </w:p>
        </w:tc>
        <w:tc>
          <w:tcPr>
            <w:tcW w:w="7224" w:type="dxa"/>
          </w:tcPr>
          <w:p w14:paraId="012993FA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316F000F" w14:textId="77777777" w:rsidTr="004306D1">
        <w:tc>
          <w:tcPr>
            <w:tcW w:w="2405" w:type="dxa"/>
          </w:tcPr>
          <w:p w14:paraId="3898ECB0" w14:textId="77777777" w:rsidR="00662259" w:rsidRPr="005769CB" w:rsidRDefault="002F2B9E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Partida registral (en caso se trate de una persona jurídica)</w:t>
            </w:r>
          </w:p>
        </w:tc>
        <w:tc>
          <w:tcPr>
            <w:tcW w:w="7224" w:type="dxa"/>
          </w:tcPr>
          <w:p w14:paraId="5DBCDCC9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0EAD4D81" w14:textId="77777777" w:rsidTr="00662259">
        <w:trPr>
          <w:trHeight w:val="409"/>
        </w:trPr>
        <w:tc>
          <w:tcPr>
            <w:tcW w:w="2405" w:type="dxa"/>
          </w:tcPr>
          <w:p w14:paraId="0A620EA7" w14:textId="77777777" w:rsidR="00662259" w:rsidRPr="005769CB" w:rsidRDefault="002F2B9E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Acto que solicita</w:t>
            </w:r>
          </w:p>
        </w:tc>
        <w:tc>
          <w:tcPr>
            <w:tcW w:w="7224" w:type="dxa"/>
          </w:tcPr>
          <w:p w14:paraId="6ED8CFEB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449903B0" w14:textId="77777777" w:rsidTr="004306D1">
        <w:tc>
          <w:tcPr>
            <w:tcW w:w="2405" w:type="dxa"/>
          </w:tcPr>
          <w:p w14:paraId="29830D54" w14:textId="77777777" w:rsidR="00662259" w:rsidRPr="005769CB" w:rsidRDefault="00662259" w:rsidP="002F2B9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Indicar </w:t>
            </w:r>
            <w:r w:rsidR="002F2B9E">
              <w:rPr>
                <w:rFonts w:ascii="Arial" w:hAnsi="Arial" w:cs="Arial"/>
                <w:sz w:val="20"/>
                <w:szCs w:val="20"/>
                <w:lang w:val="es-ES"/>
              </w:rPr>
              <w:t>el proyecto que se desarrollará en el predio</w:t>
            </w:r>
          </w:p>
        </w:tc>
        <w:tc>
          <w:tcPr>
            <w:tcW w:w="7224" w:type="dxa"/>
          </w:tcPr>
          <w:p w14:paraId="23A32396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40ABE794" w14:textId="77777777" w:rsidTr="004306D1">
        <w:tc>
          <w:tcPr>
            <w:tcW w:w="2405" w:type="dxa"/>
          </w:tcPr>
          <w:p w14:paraId="3D2F5ABE" w14:textId="77777777" w:rsidR="00662259" w:rsidRPr="005769CB" w:rsidRDefault="00DF6357" w:rsidP="00DF635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Indicar las concesiones de las que es titular y que abarcan el predio materia de solicitud</w:t>
            </w:r>
          </w:p>
        </w:tc>
        <w:tc>
          <w:tcPr>
            <w:tcW w:w="7224" w:type="dxa"/>
          </w:tcPr>
          <w:p w14:paraId="5CB902C3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3A640D81" w14:textId="77777777" w:rsidTr="004306D1">
        <w:tc>
          <w:tcPr>
            <w:tcW w:w="2405" w:type="dxa"/>
          </w:tcPr>
          <w:p w14:paraId="1DDFF275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Autoriza la notificación electrónica:</w:t>
            </w:r>
          </w:p>
        </w:tc>
        <w:tc>
          <w:tcPr>
            <w:tcW w:w="7224" w:type="dxa"/>
          </w:tcPr>
          <w:p w14:paraId="3365363D" w14:textId="77777777" w:rsidR="00662259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Sí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 xml:space="preserve"> )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CDEA3CB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Correo electrónico: _____________________________________</w:t>
            </w:r>
          </w:p>
          <w:p w14:paraId="143E703A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No  (     )</w:t>
            </w:r>
          </w:p>
        </w:tc>
      </w:tr>
      <w:tr w:rsidR="00662259" w:rsidRPr="005769CB" w14:paraId="242D2913" w14:textId="77777777" w:rsidTr="00662259">
        <w:trPr>
          <w:trHeight w:val="385"/>
        </w:trPr>
        <w:tc>
          <w:tcPr>
            <w:tcW w:w="9629" w:type="dxa"/>
            <w:gridSpan w:val="2"/>
            <w:shd w:val="clear" w:color="auto" w:fill="auto"/>
          </w:tcPr>
          <w:p w14:paraId="2B66DCB0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del predio:</w:t>
            </w:r>
          </w:p>
        </w:tc>
      </w:tr>
      <w:tr w:rsidR="002F2B9E" w:rsidRPr="005769CB" w14:paraId="58B5397B" w14:textId="77777777" w:rsidTr="004306D1">
        <w:tc>
          <w:tcPr>
            <w:tcW w:w="2405" w:type="dxa"/>
          </w:tcPr>
          <w:p w14:paraId="738D8F46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Área requerida:</w:t>
            </w:r>
          </w:p>
        </w:tc>
        <w:tc>
          <w:tcPr>
            <w:tcW w:w="7224" w:type="dxa"/>
          </w:tcPr>
          <w:p w14:paraId="18BE5450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422DBFAE" w14:textId="77777777" w:rsidTr="004306D1">
        <w:tc>
          <w:tcPr>
            <w:tcW w:w="2405" w:type="dxa"/>
          </w:tcPr>
          <w:p w14:paraId="3B6B1B45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Ubicación del predio:</w:t>
            </w:r>
          </w:p>
        </w:tc>
        <w:tc>
          <w:tcPr>
            <w:tcW w:w="7224" w:type="dxa"/>
          </w:tcPr>
          <w:p w14:paraId="1701FC03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0F40D3EB" w14:textId="77777777" w:rsidTr="004306D1">
        <w:tc>
          <w:tcPr>
            <w:tcW w:w="2405" w:type="dxa"/>
          </w:tcPr>
          <w:p w14:paraId="701F3FB7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Distrito:</w:t>
            </w:r>
          </w:p>
        </w:tc>
        <w:tc>
          <w:tcPr>
            <w:tcW w:w="7224" w:type="dxa"/>
          </w:tcPr>
          <w:p w14:paraId="79DC3096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262A0D54" w14:textId="77777777" w:rsidTr="004306D1">
        <w:tc>
          <w:tcPr>
            <w:tcW w:w="2405" w:type="dxa"/>
          </w:tcPr>
          <w:p w14:paraId="450EA7BA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Provincia:</w:t>
            </w:r>
          </w:p>
        </w:tc>
        <w:tc>
          <w:tcPr>
            <w:tcW w:w="7224" w:type="dxa"/>
          </w:tcPr>
          <w:p w14:paraId="5E455DBD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4E16A794" w14:textId="77777777" w:rsidTr="004306D1">
        <w:tc>
          <w:tcPr>
            <w:tcW w:w="2405" w:type="dxa"/>
          </w:tcPr>
          <w:p w14:paraId="364E180C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Departamento:</w:t>
            </w:r>
          </w:p>
        </w:tc>
        <w:tc>
          <w:tcPr>
            <w:tcW w:w="7224" w:type="dxa"/>
          </w:tcPr>
          <w:p w14:paraId="6CFD579A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493786A5" w14:textId="77777777" w:rsidTr="004306D1">
        <w:tc>
          <w:tcPr>
            <w:tcW w:w="2405" w:type="dxa"/>
          </w:tcPr>
          <w:p w14:paraId="5627C3B0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Titular registral:</w:t>
            </w:r>
          </w:p>
        </w:tc>
        <w:tc>
          <w:tcPr>
            <w:tcW w:w="7224" w:type="dxa"/>
          </w:tcPr>
          <w:p w14:paraId="4E8B187E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02B3B940" w14:textId="77777777" w:rsidTr="004306D1">
        <w:tc>
          <w:tcPr>
            <w:tcW w:w="2405" w:type="dxa"/>
          </w:tcPr>
          <w:p w14:paraId="72353EDB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Partida:</w:t>
            </w:r>
          </w:p>
        </w:tc>
        <w:tc>
          <w:tcPr>
            <w:tcW w:w="7224" w:type="dxa"/>
          </w:tcPr>
          <w:p w14:paraId="7FB94C5E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1CE75AE9" w14:textId="77777777" w:rsidTr="004306D1">
        <w:tc>
          <w:tcPr>
            <w:tcW w:w="2405" w:type="dxa"/>
          </w:tcPr>
          <w:p w14:paraId="43D66C8B" w14:textId="77777777" w:rsidR="00662259" w:rsidRPr="005769CB" w:rsidRDefault="00662259" w:rsidP="004306D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sz w:val="20"/>
                <w:szCs w:val="20"/>
                <w:lang w:val="es-ES"/>
              </w:rPr>
              <w:t>Oficina Registral:</w:t>
            </w:r>
          </w:p>
        </w:tc>
        <w:tc>
          <w:tcPr>
            <w:tcW w:w="7224" w:type="dxa"/>
          </w:tcPr>
          <w:p w14:paraId="140EF55B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2F2B9E" w:rsidRPr="005769CB" w14:paraId="557CDC46" w14:textId="77777777" w:rsidTr="004306D1">
        <w:tc>
          <w:tcPr>
            <w:tcW w:w="2405" w:type="dxa"/>
          </w:tcPr>
          <w:p w14:paraId="72974E9E" w14:textId="77777777" w:rsidR="00662259" w:rsidRPr="005769CB" w:rsidRDefault="00662259" w:rsidP="004306D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769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Documentos Adjuntos:</w:t>
            </w:r>
          </w:p>
        </w:tc>
        <w:tc>
          <w:tcPr>
            <w:tcW w:w="7224" w:type="dxa"/>
          </w:tcPr>
          <w:p w14:paraId="62E86A29" w14:textId="78C4CE7B" w:rsidR="00587423" w:rsidRPr="00587423" w:rsidRDefault="00587423" w:rsidP="00DF635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423">
              <w:rPr>
                <w:rFonts w:ascii="Arial" w:hAnsi="Arial" w:cs="Arial"/>
                <w:sz w:val="20"/>
                <w:szCs w:val="20"/>
              </w:rPr>
              <w:t xml:space="preserve">Informe de la autoridad sectorial competente, en el que se pronuncie sobre: i) si el proyecto que se va a ejecutar en el predio califica como un proyecto de inversión, </w:t>
            </w:r>
            <w:proofErr w:type="spellStart"/>
            <w:r w:rsidRPr="00587423"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 w:rsidRPr="00587423">
              <w:rPr>
                <w:rFonts w:ascii="Arial" w:hAnsi="Arial" w:cs="Arial"/>
                <w:sz w:val="20"/>
                <w:szCs w:val="20"/>
              </w:rPr>
              <w:t xml:space="preserve">) el área de terreno necesaria; y, </w:t>
            </w:r>
            <w:proofErr w:type="spellStart"/>
            <w:r w:rsidRPr="00587423">
              <w:rPr>
                <w:rFonts w:ascii="Arial" w:hAnsi="Arial" w:cs="Arial"/>
                <w:sz w:val="20"/>
                <w:szCs w:val="20"/>
              </w:rPr>
              <w:t>iii</w:t>
            </w:r>
            <w:proofErr w:type="spellEnd"/>
            <w:r w:rsidRPr="00587423">
              <w:rPr>
                <w:rFonts w:ascii="Arial" w:hAnsi="Arial" w:cs="Arial"/>
                <w:sz w:val="20"/>
                <w:szCs w:val="20"/>
              </w:rPr>
              <w:t>) el plazo de la servidumbre.</w:t>
            </w:r>
          </w:p>
          <w:p w14:paraId="31323E25" w14:textId="77777777" w:rsidR="00587423" w:rsidRDefault="00587423" w:rsidP="00587423">
            <w:pPr>
              <w:pStyle w:val="Prrafodelista"/>
              <w:autoSpaceDE w:val="0"/>
              <w:autoSpaceDN w:val="0"/>
              <w:adjustRightInd w:val="0"/>
              <w:ind w:left="10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B00985" w14:textId="4C9DF5B8" w:rsidR="00662259" w:rsidRDefault="00662259" w:rsidP="00DF6357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2B9E">
              <w:rPr>
                <w:rFonts w:ascii="Arial" w:hAnsi="Arial" w:cs="Arial"/>
                <w:sz w:val="20"/>
                <w:szCs w:val="20"/>
              </w:rPr>
              <w:t xml:space="preserve">Plano </w:t>
            </w:r>
            <w:r w:rsidR="002F2B9E" w:rsidRPr="002F2B9E">
              <w:rPr>
                <w:rFonts w:ascii="Arial" w:hAnsi="Arial" w:cs="Arial"/>
                <w:sz w:val="20"/>
                <w:szCs w:val="20"/>
              </w:rPr>
              <w:t xml:space="preserve">perimétrico en el que se precise los linderos, medidas perimétricas y el área solicitada, el cual debe estar georreferenciado a la Red Geodésica Oficial en sistema de coordenadas UTM, y su correspondiente memoria descriptiva </w:t>
            </w:r>
            <w:proofErr w:type="gramStart"/>
            <w:r w:rsidRPr="002F2B9E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2F2B9E">
              <w:rPr>
                <w:rFonts w:ascii="Arial" w:hAnsi="Arial" w:cs="Arial"/>
                <w:sz w:val="20"/>
                <w:szCs w:val="20"/>
              </w:rPr>
              <w:t xml:space="preserve">     )</w:t>
            </w:r>
            <w:r w:rsidR="00DF6357">
              <w:rPr>
                <w:rFonts w:ascii="Arial" w:hAnsi="Arial" w:cs="Arial"/>
                <w:sz w:val="20"/>
                <w:szCs w:val="20"/>
              </w:rPr>
              <w:t>.</w:t>
            </w:r>
            <w:r w:rsidRPr="002F2B9E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496A128D" w14:textId="77777777" w:rsidR="002F2B9E" w:rsidRDefault="002F2B9E" w:rsidP="002F2B9E">
            <w:pPr>
              <w:pStyle w:val="Prrafodelista"/>
              <w:autoSpaceDE w:val="0"/>
              <w:autoSpaceDN w:val="0"/>
              <w:adjustRightInd w:val="0"/>
              <w:ind w:left="10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567FE5" w14:textId="77777777" w:rsidR="002F2B9E" w:rsidRPr="00DF6357" w:rsidRDefault="002F2B9E" w:rsidP="00DF6357">
            <w:pPr>
              <w:pStyle w:val="Prrafodelista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6357">
              <w:rPr>
                <w:rFonts w:ascii="Arial" w:hAnsi="Arial" w:cs="Arial"/>
                <w:sz w:val="20"/>
                <w:szCs w:val="20"/>
              </w:rPr>
              <w:lastRenderedPageBreak/>
              <w:t>Declaración jurada indicando que el terreno que solicita no se encuentra ocupado por las co</w:t>
            </w:r>
            <w:r w:rsidR="00DF6357">
              <w:rPr>
                <w:rFonts w:ascii="Arial" w:hAnsi="Arial" w:cs="Arial"/>
                <w:sz w:val="20"/>
                <w:szCs w:val="20"/>
              </w:rPr>
              <w:t xml:space="preserve">munidades nativas y campesinas </w:t>
            </w:r>
            <w:proofErr w:type="gramStart"/>
            <w:r w:rsidR="00DF6357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DF6357">
              <w:rPr>
                <w:rFonts w:ascii="Arial" w:hAnsi="Arial" w:cs="Arial"/>
                <w:sz w:val="20"/>
                <w:szCs w:val="20"/>
              </w:rPr>
              <w:t xml:space="preserve">     ). </w:t>
            </w:r>
          </w:p>
          <w:p w14:paraId="62753168" w14:textId="77777777" w:rsidR="00DF6357" w:rsidRPr="00DF6357" w:rsidRDefault="00DF6357" w:rsidP="00DF6357">
            <w:pPr>
              <w:pStyle w:val="Prrafodelista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6357">
              <w:rPr>
                <w:rFonts w:ascii="Arial" w:hAnsi="Arial" w:cs="Arial"/>
                <w:sz w:val="20"/>
                <w:szCs w:val="20"/>
              </w:rPr>
              <w:t>Certificado de Búsqueda Catastral emitido por la Superintendencia Nacional de los Registros Públicos (SUNARP), con una antigüedad no</w:t>
            </w:r>
            <w:r>
              <w:rPr>
                <w:rFonts w:ascii="Arial" w:hAnsi="Arial" w:cs="Arial"/>
                <w:sz w:val="20"/>
                <w:szCs w:val="20"/>
              </w:rPr>
              <w:t xml:space="preserve"> mayor de sesenta (60) días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). </w:t>
            </w:r>
          </w:p>
          <w:p w14:paraId="44F54BFB" w14:textId="77777777" w:rsidR="00DF6357" w:rsidRPr="00DF6357" w:rsidRDefault="00DF6357" w:rsidP="00DF6357">
            <w:pPr>
              <w:pStyle w:val="Prrafodelista"/>
              <w:widowControl/>
              <w:numPr>
                <w:ilvl w:val="0"/>
                <w:numId w:val="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6357">
              <w:rPr>
                <w:rFonts w:ascii="Arial" w:hAnsi="Arial" w:cs="Arial"/>
                <w:sz w:val="20"/>
                <w:szCs w:val="20"/>
              </w:rPr>
              <w:t>Descripción detal</w:t>
            </w:r>
            <w:r>
              <w:rPr>
                <w:rFonts w:ascii="Arial" w:hAnsi="Arial" w:cs="Arial"/>
                <w:sz w:val="20"/>
                <w:szCs w:val="20"/>
              </w:rPr>
              <w:t xml:space="preserve">lada del proyecto de inversión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). </w:t>
            </w:r>
          </w:p>
          <w:p w14:paraId="1170B6ED" w14:textId="77777777" w:rsidR="002F2B9E" w:rsidRPr="002F2B9E" w:rsidRDefault="002F2B9E" w:rsidP="00DF6357">
            <w:pPr>
              <w:pStyle w:val="Prrafodelista"/>
              <w:autoSpaceDE w:val="0"/>
              <w:autoSpaceDN w:val="0"/>
              <w:adjustRightInd w:val="0"/>
              <w:ind w:left="106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6544D" w14:textId="77777777" w:rsidR="00662259" w:rsidRPr="005769CB" w:rsidRDefault="00662259" w:rsidP="002F2B9E">
            <w:pPr>
              <w:pStyle w:val="Prrafodelista"/>
              <w:ind w:left="1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B3C27" w14:textId="77777777" w:rsidR="00662259" w:rsidRPr="001E121D" w:rsidRDefault="00662259" w:rsidP="00662259">
      <w:pPr>
        <w:rPr>
          <w:b/>
          <w:bCs/>
          <w:sz w:val="12"/>
          <w:szCs w:val="12"/>
          <w:lang w:val="es-ES"/>
        </w:rPr>
      </w:pPr>
      <w:r>
        <w:rPr>
          <w:b/>
          <w:bCs/>
          <w:lang w:val="es-ES"/>
        </w:rPr>
        <w:lastRenderedPageBreak/>
        <w:t xml:space="preserve"> 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59DF6C06" w14:textId="77777777" w:rsidR="00DF6357" w:rsidRDefault="00DF6357" w:rsidP="00662259">
      <w:pPr>
        <w:ind w:left="4956"/>
        <w:rPr>
          <w:b/>
          <w:bCs/>
          <w:lang w:val="es-ES"/>
        </w:rPr>
      </w:pPr>
    </w:p>
    <w:p w14:paraId="6B40036F" w14:textId="77777777" w:rsidR="00662259" w:rsidRPr="002C3D3D" w:rsidRDefault="00662259" w:rsidP="00662259">
      <w:pPr>
        <w:ind w:left="4956"/>
        <w:rPr>
          <w:b/>
          <w:bCs/>
          <w:lang w:val="es-ES"/>
        </w:rPr>
      </w:pPr>
      <w:r>
        <w:rPr>
          <w:b/>
          <w:bCs/>
          <w:lang w:val="es-ES"/>
        </w:rPr>
        <w:t>Lugar y Fecha: _______________________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</w:p>
    <w:p w14:paraId="11D0B0B0" w14:textId="77777777" w:rsidR="00662259" w:rsidRDefault="00662259" w:rsidP="00662259">
      <w:pPr>
        <w:jc w:val="both"/>
        <w:rPr>
          <w:lang w:val="es-ES"/>
        </w:rPr>
      </w:pPr>
    </w:p>
    <w:p w14:paraId="0E17110E" w14:textId="77777777" w:rsidR="004B1EB6" w:rsidRDefault="004B1EB6" w:rsidP="00662259">
      <w:pPr>
        <w:jc w:val="both"/>
        <w:rPr>
          <w:lang w:val="es-ES"/>
        </w:rPr>
      </w:pPr>
    </w:p>
    <w:p w14:paraId="25F5F3A5" w14:textId="77777777" w:rsidR="00662259" w:rsidRDefault="00662259" w:rsidP="00662259">
      <w:pPr>
        <w:jc w:val="center"/>
        <w:rPr>
          <w:lang w:val="es-ES"/>
        </w:rPr>
      </w:pPr>
      <w:r>
        <w:rPr>
          <w:lang w:val="es-ES"/>
        </w:rPr>
        <w:t>___________________________________________</w:t>
      </w:r>
    </w:p>
    <w:p w14:paraId="6790C533" w14:textId="77777777" w:rsidR="004D009D" w:rsidRPr="004B1EB6" w:rsidRDefault="00DF6357" w:rsidP="004B1EB6">
      <w:pPr>
        <w:jc w:val="center"/>
        <w:rPr>
          <w:lang w:val="es-ES"/>
        </w:rPr>
      </w:pPr>
      <w:r>
        <w:rPr>
          <w:lang w:val="es-ES"/>
        </w:rPr>
        <w:t xml:space="preserve">Firma </w:t>
      </w:r>
    </w:p>
    <w:sectPr w:rsidR="004D009D" w:rsidRPr="004B1EB6" w:rsidSect="00DF6357">
      <w:footerReference w:type="default" r:id="rId7"/>
      <w:pgSz w:w="11906" w:h="16838"/>
      <w:pgMar w:top="567" w:right="1134" w:bottom="851" w:left="1701" w:header="454" w:footer="68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569A" w14:textId="77777777" w:rsidR="00637318" w:rsidRDefault="00637318">
      <w:r>
        <w:separator/>
      </w:r>
    </w:p>
  </w:endnote>
  <w:endnote w:type="continuationSeparator" w:id="0">
    <w:p w14:paraId="3D2DACA9" w14:textId="77777777" w:rsidR="00637318" w:rsidRDefault="0063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</w:rPr>
      <w:id w:val="335963352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</w:rPr>
          <w:id w:val="-94331670"/>
          <w:docPartObj>
            <w:docPartGallery w:val="Page Numbers (Top of Page)"/>
            <w:docPartUnique/>
          </w:docPartObj>
        </w:sdtPr>
        <w:sdtEndPr/>
        <w:sdtContent>
          <w:p w14:paraId="75AA7FD1" w14:textId="77777777" w:rsidR="00735787" w:rsidRPr="00F801A5" w:rsidRDefault="00AD5D29" w:rsidP="0084655A">
            <w:pPr>
              <w:pStyle w:val="Piedepgina"/>
              <w:tabs>
                <w:tab w:val="left" w:pos="1410"/>
                <w:tab w:val="center" w:pos="4252"/>
                <w:tab w:val="right" w:pos="8504"/>
                <w:tab w:val="right" w:pos="9638"/>
              </w:tabs>
              <w:jc w:val="right"/>
              <w:rPr>
                <w:color w:val="000000" w:themeColor="text1"/>
              </w:rPr>
            </w:pPr>
            <w:r w:rsidRPr="00F801A5">
              <w:rPr>
                <w:color w:val="000000" w:themeColor="text1"/>
                <w:sz w:val="16"/>
                <w:szCs w:val="16"/>
              </w:rPr>
              <w:t xml:space="preserve">Página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54AF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F801A5">
              <w:rPr>
                <w:color w:val="000000" w:themeColor="text1"/>
                <w:sz w:val="16"/>
                <w:szCs w:val="16"/>
              </w:rPr>
              <w:t xml:space="preserve"> de 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954AF3">
              <w:rPr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F801A5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28F66BD7" w14:textId="77777777" w:rsidR="00735787" w:rsidRDefault="006373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D988" w14:textId="77777777" w:rsidR="00637318" w:rsidRDefault="00637318">
      <w:r>
        <w:separator/>
      </w:r>
    </w:p>
  </w:footnote>
  <w:footnote w:type="continuationSeparator" w:id="0">
    <w:p w14:paraId="4A22B00B" w14:textId="77777777" w:rsidR="00637318" w:rsidRDefault="0063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5CB6"/>
    <w:multiLevelType w:val="hybridMultilevel"/>
    <w:tmpl w:val="F9060FD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95168B"/>
    <w:multiLevelType w:val="multilevel"/>
    <w:tmpl w:val="1CF6900A"/>
    <w:lvl w:ilvl="0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1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9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A56991"/>
    <w:multiLevelType w:val="hybridMultilevel"/>
    <w:tmpl w:val="0A3E3BE4"/>
    <w:lvl w:ilvl="0" w:tplc="03BCB8F6">
      <w:start w:val="1"/>
      <w:numFmt w:val="lowerLetter"/>
      <w:lvlText w:val="%1)"/>
      <w:lvlJc w:val="left"/>
      <w:pPr>
        <w:ind w:left="1069" w:hanging="360"/>
      </w:pPr>
      <w:rPr>
        <w:rFonts w:ascii="Arial" w:eastAsia="Lucida Sans Unicode" w:hAnsi="Arial" w:cs="Arial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FE"/>
    <w:rsid w:val="000601D3"/>
    <w:rsid w:val="002A20C0"/>
    <w:rsid w:val="002D4738"/>
    <w:rsid w:val="002F2B9E"/>
    <w:rsid w:val="004B1EB6"/>
    <w:rsid w:val="004D009D"/>
    <w:rsid w:val="00587423"/>
    <w:rsid w:val="00637318"/>
    <w:rsid w:val="00662259"/>
    <w:rsid w:val="00954AF3"/>
    <w:rsid w:val="00A358F5"/>
    <w:rsid w:val="00AA5376"/>
    <w:rsid w:val="00AD5D29"/>
    <w:rsid w:val="00B0743F"/>
    <w:rsid w:val="00BE209E"/>
    <w:rsid w:val="00D242FE"/>
    <w:rsid w:val="00DF6357"/>
    <w:rsid w:val="00F8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E3416"/>
  <w15:chartTrackingRefBased/>
  <w15:docId w15:val="{CC4989B0-D2A9-4646-87D2-D504AE7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2F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242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2FE"/>
    <w:rPr>
      <w:rFonts w:ascii="Arial Narrow" w:eastAsia="Arial Narrow" w:hAnsi="Arial Narrow" w:cs="Arial Narrow"/>
      <w:lang w:eastAsia="es-PE"/>
    </w:rPr>
  </w:style>
  <w:style w:type="paragraph" w:styleId="Prrafodelista">
    <w:name w:val="List Paragraph"/>
    <w:aliases w:val="Iz - Párrafo de lista,Sivsa Parrafo,Titulo de Fígura,Lista 123,Párrafo de lista2,Párrafo de lista3,Viñeta normal,Lista multicolor - Énfasis 111,Lista vistosa - Énfasis 11,Lista multicolor - Énfasis 11,TITULO 4,NIVEL ONE,Conclusiones,SCa"/>
    <w:basedOn w:val="Normal"/>
    <w:link w:val="PrrafodelistaCar"/>
    <w:uiPriority w:val="1"/>
    <w:qFormat/>
    <w:rsid w:val="00662259"/>
    <w:pPr>
      <w:suppressAutoHyphens/>
      <w:autoSpaceDE/>
      <w:autoSpaceDN/>
      <w:ind w:left="720"/>
      <w:contextualSpacing/>
    </w:pPr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character" w:customStyle="1" w:styleId="PrrafodelistaCar">
    <w:name w:val="Párrafo de lista Car"/>
    <w:aliases w:val="Iz - Párrafo de lista Car,Sivsa Parrafo Car,Titulo de Fígura Car,Lista 123 Car,Párrafo de lista2 Car,Párrafo de lista3 Car,Viñeta normal Car,Lista multicolor - Énfasis 111 Car,Lista vistosa - Énfasis 11 Car,TITULO 4 Car,SCa Car"/>
    <w:link w:val="Prrafodelista"/>
    <w:uiPriority w:val="34"/>
    <w:qFormat/>
    <w:rsid w:val="00662259"/>
    <w:rPr>
      <w:rFonts w:ascii="Times New Roman" w:eastAsia="Lucida Sans Unicode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6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toshiba_</dc:creator>
  <cp:keywords/>
  <dc:description/>
  <cp:lastModifiedBy>MICAELA PANTOJA</cp:lastModifiedBy>
  <cp:revision>6</cp:revision>
  <dcterms:created xsi:type="dcterms:W3CDTF">2020-09-21T21:46:00Z</dcterms:created>
  <dcterms:modified xsi:type="dcterms:W3CDTF">2021-06-23T03:48:00Z</dcterms:modified>
</cp:coreProperties>
</file>